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9" w:rsidRPr="00A77005" w:rsidRDefault="0008740A" w:rsidP="00A77005">
      <w:pPr>
        <w:jc w:val="center"/>
        <w:rPr>
          <w:rFonts w:ascii="Stencil" w:hAnsi="Stencil"/>
          <w:b/>
          <w:sz w:val="48"/>
          <w:szCs w:val="72"/>
          <w:u w:val="single"/>
        </w:rPr>
      </w:pPr>
      <w:bookmarkStart w:id="0" w:name="_GoBack"/>
      <w:bookmarkEnd w:id="0"/>
      <w:r w:rsidRPr="00A77005">
        <w:rPr>
          <w:rFonts w:ascii="Stencil" w:hAnsi="Stencil"/>
          <w:b/>
          <w:sz w:val="48"/>
          <w:szCs w:val="72"/>
          <w:u w:val="single"/>
        </w:rPr>
        <w:t>Woodbury Heights Shred Event</w:t>
      </w:r>
    </w:p>
    <w:p w:rsidR="00E26182" w:rsidRPr="0008740A" w:rsidRDefault="00E26182" w:rsidP="00E2618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6E018908">
            <wp:extent cx="16643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727914B7">
            <wp:extent cx="1402080" cy="774065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72"/>
          <w:szCs w:val="72"/>
        </w:rPr>
        <w:drawing>
          <wp:inline distT="0" distB="0" distL="0" distR="0" wp14:anchorId="12CCFF3C">
            <wp:extent cx="841375" cy="749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40A" w:rsidRDefault="0008740A"/>
    <w:p w:rsidR="0008740A" w:rsidRPr="00D6784C" w:rsidRDefault="0008740A" w:rsidP="0019523E">
      <w:pPr>
        <w:jc w:val="center"/>
        <w:rPr>
          <w:sz w:val="28"/>
          <w:szCs w:val="28"/>
        </w:rPr>
      </w:pPr>
      <w:r w:rsidRPr="00D6784C">
        <w:rPr>
          <w:sz w:val="28"/>
          <w:szCs w:val="28"/>
        </w:rPr>
        <w:t>Protect yourself and your family from identity theft and financial fraud while taking a step toward Going Green!</w:t>
      </w:r>
    </w:p>
    <w:p w:rsidR="0008740A" w:rsidRPr="00D6784C" w:rsidRDefault="0019523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March 16th</w:t>
      </w:r>
      <w:r w:rsidR="009A4677">
        <w:rPr>
          <w:b/>
          <w:sz w:val="28"/>
          <w:szCs w:val="28"/>
        </w:rPr>
        <w:t>, 2024</w:t>
      </w:r>
    </w:p>
    <w:p w:rsidR="0008740A" w:rsidRPr="00D6784C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Location: Borough Hall</w:t>
      </w:r>
      <w:r w:rsidR="00D6784C">
        <w:rPr>
          <w:b/>
          <w:sz w:val="28"/>
          <w:szCs w:val="28"/>
        </w:rPr>
        <w:t xml:space="preserve"> Parking Lot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>500 Elm Avenue</w:t>
      </w:r>
    </w:p>
    <w:p w:rsidR="0008740A" w:rsidRPr="00D6784C" w:rsidRDefault="0008740A" w:rsidP="0008740A">
      <w:pPr>
        <w:ind w:firstLine="720"/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 xml:space="preserve">  </w:t>
      </w:r>
      <w:r w:rsidR="00D6784C">
        <w:rPr>
          <w:b/>
          <w:sz w:val="28"/>
          <w:szCs w:val="28"/>
        </w:rPr>
        <w:t xml:space="preserve">   </w:t>
      </w:r>
      <w:r w:rsidRPr="00D6784C">
        <w:rPr>
          <w:b/>
          <w:sz w:val="28"/>
          <w:szCs w:val="28"/>
        </w:rPr>
        <w:t xml:space="preserve"> Woodbury Heights, NJ 08097</w:t>
      </w:r>
    </w:p>
    <w:p w:rsidR="0008740A" w:rsidRDefault="0008740A">
      <w:pPr>
        <w:rPr>
          <w:b/>
          <w:sz w:val="28"/>
          <w:szCs w:val="28"/>
        </w:rPr>
      </w:pPr>
      <w:r w:rsidRPr="00D6784C">
        <w:rPr>
          <w:b/>
          <w:sz w:val="28"/>
          <w:szCs w:val="28"/>
        </w:rPr>
        <w:t>Time: 9AM –</w:t>
      </w:r>
      <w:r w:rsidR="00D6784C">
        <w:rPr>
          <w:b/>
          <w:sz w:val="28"/>
          <w:szCs w:val="28"/>
        </w:rPr>
        <w:t xml:space="preserve"> 12 Noon</w:t>
      </w:r>
    </w:p>
    <w:p w:rsidR="00BC7FF1" w:rsidRPr="00D6784C" w:rsidRDefault="003D43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Contact: Ryan Wells, </w:t>
      </w:r>
      <w:hyperlink r:id="rId10" w:history="1">
        <w:r w:rsidRPr="001217BA">
          <w:rPr>
            <w:rStyle w:val="Hyperlink"/>
            <w:b/>
            <w:sz w:val="28"/>
            <w:szCs w:val="28"/>
          </w:rPr>
          <w:t>ppwm@bwhnj.com</w:t>
        </w:r>
      </w:hyperlink>
      <w:r>
        <w:rPr>
          <w:b/>
          <w:sz w:val="28"/>
          <w:szCs w:val="28"/>
        </w:rPr>
        <w:t>, 856-848-2832 ext. 35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 xml:space="preserve">Bring your </w:t>
      </w:r>
      <w:r w:rsidR="00D6784C">
        <w:rPr>
          <w:sz w:val="28"/>
          <w:szCs w:val="28"/>
        </w:rPr>
        <w:t xml:space="preserve">paper </w:t>
      </w:r>
      <w:r w:rsidRPr="00D6784C">
        <w:rPr>
          <w:sz w:val="28"/>
          <w:szCs w:val="28"/>
        </w:rPr>
        <w:t xml:space="preserve">bags and/or boxes of paper to be shredded.  An experienced operator from </w:t>
      </w:r>
      <w:proofErr w:type="spellStart"/>
      <w:r w:rsidRPr="00D6784C">
        <w:rPr>
          <w:sz w:val="28"/>
          <w:szCs w:val="28"/>
        </w:rPr>
        <w:t>DocuVault</w:t>
      </w:r>
      <w:proofErr w:type="spellEnd"/>
      <w:r w:rsidRPr="00D6784C">
        <w:rPr>
          <w:sz w:val="28"/>
          <w:szCs w:val="28"/>
        </w:rPr>
        <w:t xml:space="preserve"> Delaware Valley will move the bins to a highly secure, mobile shredding unit where your confidential material will be destroyed before your eyes.</w:t>
      </w:r>
    </w:p>
    <w:p w:rsidR="0008740A" w:rsidRPr="00D6784C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100% of the paper is recycled.</w:t>
      </w:r>
    </w:p>
    <w:p w:rsidR="0008740A" w:rsidRDefault="0008740A" w:rsidP="00D678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784C">
        <w:rPr>
          <w:sz w:val="28"/>
          <w:szCs w:val="28"/>
        </w:rPr>
        <w:t>Please bring paper only! Plastic bags, metal, binders, and binder clips cannot be shredded.  Paper clips and staples are acceptable.</w:t>
      </w:r>
    </w:p>
    <w:p w:rsidR="00F71DEA" w:rsidRDefault="00F71DEA" w:rsidP="00BC7FF1">
      <w:pPr>
        <w:jc w:val="center"/>
        <w:rPr>
          <w:i/>
          <w:sz w:val="28"/>
          <w:szCs w:val="28"/>
        </w:rPr>
      </w:pPr>
    </w:p>
    <w:p w:rsidR="00F262B7" w:rsidRDefault="00F262B7" w:rsidP="0008740A">
      <w:pPr>
        <w:jc w:val="center"/>
        <w:rPr>
          <w:b/>
          <w:i/>
          <w:sz w:val="36"/>
          <w:szCs w:val="28"/>
        </w:rPr>
      </w:pPr>
    </w:p>
    <w:p w:rsidR="000E43AA" w:rsidRDefault="000E43AA" w:rsidP="000E43AA">
      <w:pPr>
        <w:jc w:val="center"/>
        <w:rPr>
          <w:b/>
          <w:i/>
          <w:sz w:val="36"/>
          <w:szCs w:val="28"/>
        </w:rPr>
      </w:pPr>
    </w:p>
    <w:p w:rsidR="000E43AA" w:rsidRDefault="000E43AA" w:rsidP="000E43AA">
      <w:pPr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In cooperation with The Gloucester County Board of Commissioners, Frank DiMarco, Director</w:t>
      </w:r>
    </w:p>
    <w:p w:rsidR="000E43AA" w:rsidRDefault="000E43AA" w:rsidP="0008740A">
      <w:pPr>
        <w:jc w:val="center"/>
      </w:pPr>
    </w:p>
    <w:sectPr w:rsidR="000E43A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81" w:rsidRDefault="00933D81" w:rsidP="00BC7FF1">
      <w:pPr>
        <w:spacing w:after="0" w:line="240" w:lineRule="auto"/>
      </w:pPr>
      <w:r>
        <w:separator/>
      </w:r>
    </w:p>
  </w:endnote>
  <w:endnote w:type="continuationSeparator" w:id="0">
    <w:p w:rsidR="00933D81" w:rsidRDefault="00933D81" w:rsidP="00BC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81" w:rsidRDefault="00933D81" w:rsidP="00BC7FF1">
      <w:pPr>
        <w:spacing w:after="0" w:line="240" w:lineRule="auto"/>
      </w:pPr>
      <w:r>
        <w:separator/>
      </w:r>
    </w:p>
  </w:footnote>
  <w:footnote w:type="continuationSeparator" w:id="0">
    <w:p w:rsidR="00933D81" w:rsidRDefault="00933D81" w:rsidP="00BC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DEA" w:rsidRDefault="00F71DE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A26BF"/>
    <w:multiLevelType w:val="hybridMultilevel"/>
    <w:tmpl w:val="330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D9"/>
    <w:rsid w:val="0008740A"/>
    <w:rsid w:val="000E43AA"/>
    <w:rsid w:val="00154945"/>
    <w:rsid w:val="0019523E"/>
    <w:rsid w:val="001B193D"/>
    <w:rsid w:val="00282B72"/>
    <w:rsid w:val="002C598C"/>
    <w:rsid w:val="003950D0"/>
    <w:rsid w:val="003D43BB"/>
    <w:rsid w:val="004268E6"/>
    <w:rsid w:val="0046347D"/>
    <w:rsid w:val="0048771D"/>
    <w:rsid w:val="005D3EAF"/>
    <w:rsid w:val="00612AD0"/>
    <w:rsid w:val="007456DF"/>
    <w:rsid w:val="00772135"/>
    <w:rsid w:val="00780FBE"/>
    <w:rsid w:val="007C7E7C"/>
    <w:rsid w:val="008B5A3D"/>
    <w:rsid w:val="00933D81"/>
    <w:rsid w:val="0098506B"/>
    <w:rsid w:val="009A4677"/>
    <w:rsid w:val="00A77005"/>
    <w:rsid w:val="00A85DE9"/>
    <w:rsid w:val="00BC7FF1"/>
    <w:rsid w:val="00D23553"/>
    <w:rsid w:val="00D6784C"/>
    <w:rsid w:val="00DF0F47"/>
    <w:rsid w:val="00E20FD9"/>
    <w:rsid w:val="00E26182"/>
    <w:rsid w:val="00E355D9"/>
    <w:rsid w:val="00EC5236"/>
    <w:rsid w:val="00F12CC6"/>
    <w:rsid w:val="00F262B7"/>
    <w:rsid w:val="00F71DEA"/>
    <w:rsid w:val="00F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D04CD0-7F65-47DB-98FD-5C92FFC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F1"/>
  </w:style>
  <w:style w:type="paragraph" w:styleId="Footer">
    <w:name w:val="footer"/>
    <w:basedOn w:val="Normal"/>
    <w:link w:val="FooterChar"/>
    <w:uiPriority w:val="99"/>
    <w:unhideWhenUsed/>
    <w:rsid w:val="00BC7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F1"/>
  </w:style>
  <w:style w:type="character" w:styleId="Hyperlink">
    <w:name w:val="Hyperlink"/>
    <w:basedOn w:val="DefaultParagraphFont"/>
    <w:uiPriority w:val="99"/>
    <w:unhideWhenUsed/>
    <w:rsid w:val="003D4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pwm@bwhnj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Holmstrom</dc:creator>
  <cp:keywords/>
  <dc:description/>
  <cp:lastModifiedBy>Utilities Clerk</cp:lastModifiedBy>
  <cp:revision>2</cp:revision>
  <cp:lastPrinted>2021-02-26T15:23:00Z</cp:lastPrinted>
  <dcterms:created xsi:type="dcterms:W3CDTF">2024-02-20T17:57:00Z</dcterms:created>
  <dcterms:modified xsi:type="dcterms:W3CDTF">2024-02-20T17:57:00Z</dcterms:modified>
</cp:coreProperties>
</file>