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72D5" w:rsidRDefault="002672D5" w:rsidP="002672D5">
      <w:pPr>
        <w:jc w:val="center"/>
        <w:rPr>
          <w:b/>
          <w:sz w:val="32"/>
          <w:szCs w:val="48"/>
        </w:rPr>
      </w:pPr>
      <w:r>
        <w:rPr>
          <w:b/>
          <w:noProof/>
          <w:sz w:val="32"/>
          <w:szCs w:val="48"/>
        </w:rPr>
        <w:drawing>
          <wp:inline distT="0" distB="0" distL="0" distR="0">
            <wp:extent cx="861794" cy="8667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elcome_logo Large.JPG"/>
                    <pic:cNvPicPr/>
                  </pic:nvPicPr>
                  <pic:blipFill>
                    <a:blip r:embed="rId7">
                      <a:extLst>
                        <a:ext uri="{28A0092B-C50C-407E-A947-70E740481C1C}">
                          <a14:useLocalDpi xmlns:a14="http://schemas.microsoft.com/office/drawing/2010/main" val="0"/>
                        </a:ext>
                      </a:extLst>
                    </a:blip>
                    <a:stretch>
                      <a:fillRect/>
                    </a:stretch>
                  </pic:blipFill>
                  <pic:spPr>
                    <a:xfrm>
                      <a:off x="0" y="0"/>
                      <a:ext cx="892059" cy="897215"/>
                    </a:xfrm>
                    <a:prstGeom prst="rect">
                      <a:avLst/>
                    </a:prstGeom>
                  </pic:spPr>
                </pic:pic>
              </a:graphicData>
            </a:graphic>
          </wp:inline>
        </w:drawing>
      </w:r>
      <w:r>
        <w:rPr>
          <w:b/>
          <w:sz w:val="32"/>
          <w:szCs w:val="48"/>
        </w:rPr>
        <w:t xml:space="preserve">   ANNOUNCEMENT!!!!!!!   </w:t>
      </w:r>
      <w:r>
        <w:rPr>
          <w:b/>
          <w:noProof/>
          <w:sz w:val="32"/>
          <w:szCs w:val="48"/>
        </w:rPr>
        <w:drawing>
          <wp:inline distT="0" distB="0" distL="0" distR="0" wp14:anchorId="1A4E5389">
            <wp:extent cx="771525" cy="99583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9016" cy="1018409"/>
                    </a:xfrm>
                    <a:prstGeom prst="rect">
                      <a:avLst/>
                    </a:prstGeom>
                    <a:noFill/>
                  </pic:spPr>
                </pic:pic>
              </a:graphicData>
            </a:graphic>
          </wp:inline>
        </w:drawing>
      </w:r>
    </w:p>
    <w:p w:rsidR="009354E7" w:rsidRDefault="006558F0" w:rsidP="006558F0">
      <w:pPr>
        <w:jc w:val="center"/>
        <w:rPr>
          <w:b/>
          <w:sz w:val="32"/>
          <w:szCs w:val="48"/>
        </w:rPr>
      </w:pPr>
      <w:r w:rsidRPr="003B54D6">
        <w:rPr>
          <w:b/>
          <w:sz w:val="32"/>
          <w:szCs w:val="48"/>
        </w:rPr>
        <w:t>BOROU</w:t>
      </w:r>
      <w:r w:rsidR="00CC6E35">
        <w:rPr>
          <w:b/>
          <w:sz w:val="32"/>
          <w:szCs w:val="48"/>
        </w:rPr>
        <w:t>GH OF WOODBURY HEIGHTS FALL 2023</w:t>
      </w:r>
      <w:r w:rsidRPr="003B54D6">
        <w:rPr>
          <w:b/>
          <w:sz w:val="32"/>
          <w:szCs w:val="48"/>
        </w:rPr>
        <w:t xml:space="preserve"> LEAF COLLECTION</w:t>
      </w:r>
    </w:p>
    <w:p w:rsidR="006558F0" w:rsidRPr="00245808" w:rsidRDefault="00C03A03" w:rsidP="00C03A03">
      <w:pPr>
        <w:jc w:val="center"/>
        <w:rPr>
          <w:b/>
        </w:rPr>
      </w:pPr>
      <w:r>
        <w:rPr>
          <w:b/>
          <w:sz w:val="32"/>
          <w:szCs w:val="48"/>
        </w:rPr>
        <w:t>CONTINUED SCHEDULE FOR COLLECTION</w:t>
      </w:r>
    </w:p>
    <w:p w:rsidR="006558F0" w:rsidRPr="003B54D6" w:rsidRDefault="00C03A03" w:rsidP="003B54D6">
      <w:pPr>
        <w:pStyle w:val="ListParagraph"/>
        <w:numPr>
          <w:ilvl w:val="0"/>
          <w:numId w:val="4"/>
        </w:numPr>
        <w:rPr>
          <w:sz w:val="24"/>
          <w:szCs w:val="24"/>
        </w:rPr>
      </w:pPr>
      <w:r>
        <w:rPr>
          <w:sz w:val="24"/>
          <w:szCs w:val="24"/>
        </w:rPr>
        <w:t>Week of November 20</w:t>
      </w:r>
      <w:r w:rsidR="005C779C">
        <w:rPr>
          <w:sz w:val="24"/>
          <w:szCs w:val="24"/>
        </w:rPr>
        <w:t>, 2023</w:t>
      </w:r>
      <w:r w:rsidR="003B54D6" w:rsidRPr="003B54D6">
        <w:rPr>
          <w:sz w:val="24"/>
          <w:szCs w:val="24"/>
        </w:rPr>
        <w:t xml:space="preserve"> East Side of Railroad Tracks (Academy and Lake Sections)</w:t>
      </w:r>
    </w:p>
    <w:p w:rsidR="006558F0" w:rsidRPr="003B54D6" w:rsidRDefault="00C03A03" w:rsidP="003B54D6">
      <w:pPr>
        <w:pStyle w:val="ListParagraph"/>
        <w:numPr>
          <w:ilvl w:val="0"/>
          <w:numId w:val="4"/>
        </w:numPr>
        <w:rPr>
          <w:sz w:val="24"/>
          <w:szCs w:val="24"/>
        </w:rPr>
      </w:pPr>
      <w:r>
        <w:rPr>
          <w:sz w:val="24"/>
          <w:szCs w:val="24"/>
        </w:rPr>
        <w:t>Week of November 27</w:t>
      </w:r>
      <w:r w:rsidR="005C779C">
        <w:rPr>
          <w:sz w:val="24"/>
          <w:szCs w:val="24"/>
        </w:rPr>
        <w:t>, 2023</w:t>
      </w:r>
      <w:r w:rsidR="003B54D6" w:rsidRPr="003B54D6">
        <w:rPr>
          <w:sz w:val="24"/>
          <w:szCs w:val="24"/>
        </w:rPr>
        <w:t xml:space="preserve"> </w:t>
      </w:r>
      <w:r>
        <w:rPr>
          <w:sz w:val="24"/>
          <w:szCs w:val="24"/>
        </w:rPr>
        <w:t xml:space="preserve">finish East, </w:t>
      </w:r>
      <w:r w:rsidR="003B54D6" w:rsidRPr="003B54D6">
        <w:rPr>
          <w:sz w:val="24"/>
          <w:szCs w:val="24"/>
        </w:rPr>
        <w:t>West Side of Railroad Track (Tracks to RT 45)</w:t>
      </w:r>
    </w:p>
    <w:p w:rsidR="006558F0" w:rsidRPr="003B54D6" w:rsidRDefault="00C03A03" w:rsidP="003B54D6">
      <w:pPr>
        <w:pStyle w:val="ListParagraph"/>
        <w:numPr>
          <w:ilvl w:val="0"/>
          <w:numId w:val="4"/>
        </w:numPr>
        <w:rPr>
          <w:sz w:val="24"/>
          <w:szCs w:val="24"/>
        </w:rPr>
      </w:pPr>
      <w:r>
        <w:rPr>
          <w:sz w:val="24"/>
          <w:szCs w:val="24"/>
        </w:rPr>
        <w:t>Week of December 4</w:t>
      </w:r>
      <w:r w:rsidR="005C779C">
        <w:rPr>
          <w:sz w:val="24"/>
          <w:szCs w:val="24"/>
        </w:rPr>
        <w:t>, 2023</w:t>
      </w:r>
      <w:r w:rsidR="00BF734C">
        <w:rPr>
          <w:sz w:val="24"/>
          <w:szCs w:val="24"/>
        </w:rPr>
        <w:t xml:space="preserve"> </w:t>
      </w:r>
      <w:r w:rsidR="003B54D6" w:rsidRPr="003B54D6">
        <w:rPr>
          <w:sz w:val="24"/>
          <w:szCs w:val="24"/>
        </w:rPr>
        <w:t>East Side of Railroad Tracks (Academy and Lake Sections)</w:t>
      </w:r>
    </w:p>
    <w:p w:rsidR="006558F0" w:rsidRPr="003B54D6" w:rsidRDefault="00C03A03" w:rsidP="003B54D6">
      <w:pPr>
        <w:pStyle w:val="ListParagraph"/>
        <w:numPr>
          <w:ilvl w:val="0"/>
          <w:numId w:val="4"/>
        </w:numPr>
        <w:rPr>
          <w:sz w:val="24"/>
          <w:szCs w:val="24"/>
        </w:rPr>
      </w:pPr>
      <w:r>
        <w:rPr>
          <w:sz w:val="24"/>
          <w:szCs w:val="24"/>
        </w:rPr>
        <w:t>Week of December 11</w:t>
      </w:r>
      <w:r w:rsidR="005C779C">
        <w:rPr>
          <w:sz w:val="24"/>
          <w:szCs w:val="24"/>
        </w:rPr>
        <w:t>, 2023</w:t>
      </w:r>
      <w:r w:rsidR="003B54D6" w:rsidRPr="003B54D6">
        <w:rPr>
          <w:sz w:val="24"/>
          <w:szCs w:val="24"/>
        </w:rPr>
        <w:t xml:space="preserve"> West Side of Railroad Track (Tracks to RT 45)</w:t>
      </w:r>
    </w:p>
    <w:p w:rsidR="003B54D6" w:rsidRPr="003B54D6" w:rsidRDefault="00C03A03" w:rsidP="003B54D6">
      <w:pPr>
        <w:pStyle w:val="ListParagraph"/>
        <w:numPr>
          <w:ilvl w:val="0"/>
          <w:numId w:val="4"/>
        </w:numPr>
        <w:rPr>
          <w:sz w:val="24"/>
          <w:szCs w:val="24"/>
        </w:rPr>
      </w:pPr>
      <w:r>
        <w:rPr>
          <w:sz w:val="24"/>
          <w:szCs w:val="24"/>
        </w:rPr>
        <w:t>Week of December 18</w:t>
      </w:r>
      <w:r w:rsidR="003B54D6" w:rsidRPr="003B54D6">
        <w:rPr>
          <w:sz w:val="24"/>
          <w:szCs w:val="24"/>
        </w:rPr>
        <w:t xml:space="preserve">, </w:t>
      </w:r>
      <w:r w:rsidR="005C779C">
        <w:rPr>
          <w:sz w:val="24"/>
          <w:szCs w:val="24"/>
        </w:rPr>
        <w:t>2023</w:t>
      </w:r>
      <w:r w:rsidR="00BF734C">
        <w:rPr>
          <w:sz w:val="24"/>
          <w:szCs w:val="24"/>
        </w:rPr>
        <w:t xml:space="preserve"> </w:t>
      </w:r>
      <w:r w:rsidR="003B54D6" w:rsidRPr="003B54D6">
        <w:rPr>
          <w:sz w:val="24"/>
          <w:szCs w:val="24"/>
        </w:rPr>
        <w:t>East Side of Railroad Tracks (Academy and Lake Sections)</w:t>
      </w:r>
    </w:p>
    <w:p w:rsidR="00C03A03" w:rsidRDefault="00C03A03" w:rsidP="003B54D6">
      <w:pPr>
        <w:jc w:val="center"/>
        <w:rPr>
          <w:sz w:val="28"/>
          <w:szCs w:val="28"/>
          <w:u w:val="single"/>
        </w:rPr>
      </w:pPr>
    </w:p>
    <w:p w:rsidR="006558F0" w:rsidRPr="003B54D6" w:rsidRDefault="00C03A03" w:rsidP="003B54D6">
      <w:pPr>
        <w:jc w:val="center"/>
        <w:rPr>
          <w:sz w:val="28"/>
          <w:szCs w:val="28"/>
          <w:u w:val="single"/>
        </w:rPr>
      </w:pPr>
      <w:r>
        <w:rPr>
          <w:sz w:val="28"/>
          <w:szCs w:val="28"/>
          <w:u w:val="single"/>
        </w:rPr>
        <w:t>FINAL PICKUP TO BE ANNOUNCED AFTER UPDATED SCHEDULE.  PLEASE NOTE HOLIDAYS MAY DELAY PICKUP.</w:t>
      </w:r>
    </w:p>
    <w:p w:rsidR="00A252F8" w:rsidRDefault="00A252F8" w:rsidP="00245808">
      <w:pPr>
        <w:rPr>
          <w:b/>
          <w:sz w:val="24"/>
          <w:szCs w:val="24"/>
        </w:rPr>
      </w:pPr>
      <w:bookmarkStart w:id="0" w:name="_GoBack"/>
      <w:bookmarkEnd w:id="0"/>
    </w:p>
    <w:p w:rsidR="003B54D6" w:rsidRDefault="003B54D6" w:rsidP="00245808">
      <w:pPr>
        <w:rPr>
          <w:b/>
          <w:sz w:val="24"/>
          <w:szCs w:val="24"/>
        </w:rPr>
      </w:pPr>
      <w:r>
        <w:rPr>
          <w:b/>
          <w:sz w:val="24"/>
          <w:szCs w:val="24"/>
        </w:rPr>
        <w:t>The department will be working endlessly to keep up with the leaves, we ask that all residents remain patient as delays WILL occur.  As always, please contact Public Works with concerns or questions.</w:t>
      </w:r>
    </w:p>
    <w:p w:rsidR="00A252F8" w:rsidRDefault="00A252F8" w:rsidP="00245808">
      <w:pPr>
        <w:rPr>
          <w:b/>
          <w:szCs w:val="24"/>
        </w:rPr>
      </w:pPr>
    </w:p>
    <w:p w:rsidR="00CD0850" w:rsidRDefault="00CD0850" w:rsidP="00245808">
      <w:pPr>
        <w:rPr>
          <w:b/>
          <w:sz w:val="28"/>
          <w:szCs w:val="24"/>
        </w:rPr>
      </w:pPr>
    </w:p>
    <w:p w:rsidR="00CD0850" w:rsidRDefault="00CD0850" w:rsidP="00245808">
      <w:pPr>
        <w:rPr>
          <w:b/>
          <w:sz w:val="28"/>
          <w:szCs w:val="24"/>
        </w:rPr>
      </w:pPr>
    </w:p>
    <w:p w:rsidR="003B54D6" w:rsidRPr="0074725C" w:rsidRDefault="003B54D6" w:rsidP="00245808">
      <w:pPr>
        <w:rPr>
          <w:b/>
          <w:szCs w:val="24"/>
        </w:rPr>
      </w:pPr>
      <w:r w:rsidRPr="0074725C">
        <w:rPr>
          <w:b/>
          <w:szCs w:val="24"/>
        </w:rPr>
        <w:t>Ryan Wells</w:t>
      </w:r>
    </w:p>
    <w:p w:rsidR="003B54D6" w:rsidRPr="0074725C" w:rsidRDefault="003B54D6" w:rsidP="00245808">
      <w:pPr>
        <w:rPr>
          <w:b/>
          <w:szCs w:val="24"/>
        </w:rPr>
      </w:pPr>
      <w:r w:rsidRPr="0074725C">
        <w:rPr>
          <w:b/>
          <w:szCs w:val="24"/>
        </w:rPr>
        <w:t>Public Works Director, Woodbury Heights</w:t>
      </w:r>
    </w:p>
    <w:p w:rsidR="003B54D6" w:rsidRPr="0074725C" w:rsidRDefault="003B54D6" w:rsidP="00245808">
      <w:pPr>
        <w:rPr>
          <w:b/>
          <w:szCs w:val="24"/>
        </w:rPr>
      </w:pPr>
      <w:r w:rsidRPr="0074725C">
        <w:rPr>
          <w:b/>
          <w:szCs w:val="24"/>
        </w:rPr>
        <w:t xml:space="preserve">856-848-2832 </w:t>
      </w:r>
      <w:proofErr w:type="spellStart"/>
      <w:r w:rsidRPr="0074725C">
        <w:rPr>
          <w:b/>
          <w:szCs w:val="24"/>
        </w:rPr>
        <w:t>ext</w:t>
      </w:r>
      <w:proofErr w:type="spellEnd"/>
      <w:r w:rsidRPr="0074725C">
        <w:rPr>
          <w:b/>
          <w:szCs w:val="24"/>
        </w:rPr>
        <w:t xml:space="preserve"> 35</w:t>
      </w:r>
    </w:p>
    <w:p w:rsidR="003B54D6" w:rsidRPr="0074725C" w:rsidRDefault="003B54D6" w:rsidP="00245808">
      <w:pPr>
        <w:rPr>
          <w:b/>
          <w:szCs w:val="24"/>
        </w:rPr>
      </w:pPr>
      <w:r w:rsidRPr="0074725C">
        <w:rPr>
          <w:b/>
          <w:szCs w:val="24"/>
        </w:rPr>
        <w:t>ppwm@bwhnj.com</w:t>
      </w:r>
    </w:p>
    <w:sectPr w:rsidR="003B54D6" w:rsidRPr="0074725C">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6C60" w:rsidRDefault="00FE6C60" w:rsidP="00743E0F">
      <w:pPr>
        <w:spacing w:after="0" w:line="240" w:lineRule="auto"/>
      </w:pPr>
      <w:r>
        <w:separator/>
      </w:r>
    </w:p>
  </w:endnote>
  <w:endnote w:type="continuationSeparator" w:id="0">
    <w:p w:rsidR="00FE6C60" w:rsidRDefault="00FE6C60" w:rsidP="00743E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6C60" w:rsidRDefault="00FE6C60" w:rsidP="00743E0F">
      <w:pPr>
        <w:spacing w:after="0" w:line="240" w:lineRule="auto"/>
      </w:pPr>
      <w:r>
        <w:separator/>
      </w:r>
    </w:p>
  </w:footnote>
  <w:footnote w:type="continuationSeparator" w:id="0">
    <w:p w:rsidR="00FE6C60" w:rsidRDefault="00FE6C60" w:rsidP="00743E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3E0F" w:rsidRDefault="00743E0F">
    <w:pPr>
      <w:pStyle w:val="Header"/>
    </w:pPr>
    <w:r>
      <w:tab/>
    </w: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654C14"/>
    <w:multiLevelType w:val="hybridMultilevel"/>
    <w:tmpl w:val="A7CE1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9F1232"/>
    <w:multiLevelType w:val="hybridMultilevel"/>
    <w:tmpl w:val="5CD6D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F61B0A"/>
    <w:multiLevelType w:val="hybridMultilevel"/>
    <w:tmpl w:val="E53CF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8C02C2"/>
    <w:multiLevelType w:val="hybridMultilevel"/>
    <w:tmpl w:val="EE8AA3C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8F0"/>
    <w:rsid w:val="00000D45"/>
    <w:rsid w:val="0009688D"/>
    <w:rsid w:val="00125D75"/>
    <w:rsid w:val="001B31CB"/>
    <w:rsid w:val="001E2476"/>
    <w:rsid w:val="00245808"/>
    <w:rsid w:val="002672D5"/>
    <w:rsid w:val="002E605B"/>
    <w:rsid w:val="00321446"/>
    <w:rsid w:val="00360083"/>
    <w:rsid w:val="003B54D6"/>
    <w:rsid w:val="005C779C"/>
    <w:rsid w:val="006558F0"/>
    <w:rsid w:val="00743E0F"/>
    <w:rsid w:val="0074725C"/>
    <w:rsid w:val="007760C4"/>
    <w:rsid w:val="008A7039"/>
    <w:rsid w:val="008C3971"/>
    <w:rsid w:val="00923284"/>
    <w:rsid w:val="009354E7"/>
    <w:rsid w:val="00A252F8"/>
    <w:rsid w:val="00A735A1"/>
    <w:rsid w:val="00BF734C"/>
    <w:rsid w:val="00C03A03"/>
    <w:rsid w:val="00C31880"/>
    <w:rsid w:val="00CC6E35"/>
    <w:rsid w:val="00CD0850"/>
    <w:rsid w:val="00E65040"/>
    <w:rsid w:val="00ED4BBD"/>
    <w:rsid w:val="00FE6C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4FDDDD"/>
  <w15:chartTrackingRefBased/>
  <w15:docId w15:val="{A7B8FF5A-4A8E-4F68-A858-0B74E8C69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58F0"/>
    <w:pPr>
      <w:ind w:left="720"/>
      <w:contextualSpacing/>
    </w:pPr>
  </w:style>
  <w:style w:type="paragraph" w:styleId="Header">
    <w:name w:val="header"/>
    <w:basedOn w:val="Normal"/>
    <w:link w:val="HeaderChar"/>
    <w:uiPriority w:val="99"/>
    <w:unhideWhenUsed/>
    <w:rsid w:val="00743E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3E0F"/>
  </w:style>
  <w:style w:type="paragraph" w:styleId="Footer">
    <w:name w:val="footer"/>
    <w:basedOn w:val="Normal"/>
    <w:link w:val="FooterChar"/>
    <w:uiPriority w:val="99"/>
    <w:unhideWhenUsed/>
    <w:rsid w:val="00743E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3E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135</Words>
  <Characters>770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dc:creator>
  <cp:keywords/>
  <dc:description/>
  <cp:lastModifiedBy>Ryan</cp:lastModifiedBy>
  <cp:revision>3</cp:revision>
  <dcterms:created xsi:type="dcterms:W3CDTF">2023-11-17T11:06:00Z</dcterms:created>
  <dcterms:modified xsi:type="dcterms:W3CDTF">2023-11-17T11:09:00Z</dcterms:modified>
</cp:coreProperties>
</file>