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C80F9" w14:textId="77777777" w:rsidR="005C2ADA" w:rsidRPr="00A75F74" w:rsidRDefault="005C2ADA" w:rsidP="004347FB">
      <w:pPr>
        <w:pStyle w:val="NoSpacing"/>
        <w:jc w:val="right"/>
        <w:rPr>
          <w:rFonts w:ascii="Times New Roman" w:hAnsi="Times New Roman" w:cs="Times New Roman"/>
          <w:b/>
        </w:rPr>
      </w:pPr>
    </w:p>
    <w:p w14:paraId="4DD8CAA0" w14:textId="77777777" w:rsidR="005C2ADA" w:rsidRPr="00A75F74" w:rsidRDefault="005C2ADA" w:rsidP="004347FB">
      <w:pPr>
        <w:pStyle w:val="NoSpacing"/>
        <w:jc w:val="right"/>
        <w:rPr>
          <w:rFonts w:ascii="Times New Roman" w:hAnsi="Times New Roman" w:cs="Times New Roman"/>
          <w:b/>
        </w:rPr>
      </w:pPr>
    </w:p>
    <w:p w14:paraId="70F1DA26" w14:textId="5CA045D2" w:rsidR="004347FB" w:rsidRPr="00A75F74" w:rsidRDefault="004347FB" w:rsidP="00584A43">
      <w:pPr>
        <w:pStyle w:val="NoSpacing"/>
        <w:jc w:val="center"/>
        <w:rPr>
          <w:rFonts w:ascii="Times New Roman" w:hAnsi="Times New Roman" w:cs="Times New Roman"/>
          <w:b/>
        </w:rPr>
      </w:pPr>
      <w:bookmarkStart w:id="0" w:name="_Hlk109221676"/>
      <w:r w:rsidRPr="00A75F74">
        <w:rPr>
          <w:rFonts w:ascii="Times New Roman" w:hAnsi="Times New Roman" w:cs="Times New Roman"/>
          <w:b/>
        </w:rPr>
        <w:t>ORDIN</w:t>
      </w:r>
      <w:bookmarkStart w:id="1" w:name="_GoBack"/>
      <w:bookmarkEnd w:id="1"/>
      <w:r w:rsidRPr="00A75F74">
        <w:rPr>
          <w:rFonts w:ascii="Times New Roman" w:hAnsi="Times New Roman" w:cs="Times New Roman"/>
          <w:b/>
        </w:rPr>
        <w:t xml:space="preserve">ANCE </w:t>
      </w:r>
      <w:r w:rsidR="00BD24CF">
        <w:rPr>
          <w:rFonts w:ascii="Times New Roman" w:hAnsi="Times New Roman" w:cs="Times New Roman"/>
          <w:b/>
        </w:rPr>
        <w:t>16</w:t>
      </w:r>
      <w:r w:rsidR="00584A43">
        <w:rPr>
          <w:rFonts w:ascii="Times New Roman" w:hAnsi="Times New Roman" w:cs="Times New Roman"/>
          <w:b/>
        </w:rPr>
        <w:t>-2022</w:t>
      </w:r>
    </w:p>
    <w:p w14:paraId="094AC6B7" w14:textId="77777777" w:rsidR="004347FB" w:rsidRPr="00A75F74" w:rsidRDefault="004347FB" w:rsidP="004347FB">
      <w:pPr>
        <w:pStyle w:val="NoSpacing"/>
        <w:jc w:val="right"/>
        <w:rPr>
          <w:rFonts w:ascii="Times New Roman" w:hAnsi="Times New Roman" w:cs="Times New Roman"/>
          <w:b/>
        </w:rPr>
      </w:pPr>
    </w:p>
    <w:p w14:paraId="14B604F8" w14:textId="22F9F1F9" w:rsidR="004347FB" w:rsidRPr="00A75F74" w:rsidRDefault="004347FB" w:rsidP="004347FB">
      <w:pPr>
        <w:jc w:val="center"/>
        <w:rPr>
          <w:rFonts w:ascii="Times New Roman" w:hAnsi="Times New Roman" w:cs="Times New Roman"/>
          <w:b/>
        </w:rPr>
      </w:pPr>
      <w:r w:rsidRPr="00A75F74">
        <w:rPr>
          <w:rFonts w:ascii="Times New Roman" w:hAnsi="Times New Roman" w:cs="Times New Roman"/>
          <w:b/>
        </w:rPr>
        <w:t xml:space="preserve">AN ORDINANCE OF THE </w:t>
      </w:r>
      <w:r w:rsidR="00584A43">
        <w:rPr>
          <w:rFonts w:ascii="Times New Roman" w:hAnsi="Times New Roman" w:cs="Times New Roman"/>
          <w:b/>
        </w:rPr>
        <w:t>BOROUGH OF WOODBURY HEIGHTS</w:t>
      </w:r>
      <w:r w:rsidRPr="00A75F74">
        <w:rPr>
          <w:rFonts w:ascii="Times New Roman" w:hAnsi="Times New Roman" w:cs="Times New Roman"/>
          <w:b/>
        </w:rPr>
        <w:t xml:space="preserve"> </w:t>
      </w:r>
    </w:p>
    <w:p w14:paraId="25E95132" w14:textId="4BC78CFE" w:rsidR="004347FB" w:rsidRPr="00A75F74" w:rsidRDefault="004347FB" w:rsidP="004347FB">
      <w:pPr>
        <w:jc w:val="center"/>
        <w:rPr>
          <w:rFonts w:ascii="Times New Roman" w:hAnsi="Times New Roman" w:cs="Times New Roman"/>
          <w:b/>
        </w:rPr>
      </w:pPr>
      <w:r w:rsidRPr="00A75F74">
        <w:rPr>
          <w:rFonts w:ascii="Times New Roman" w:hAnsi="Times New Roman" w:cs="Times New Roman"/>
          <w:b/>
        </w:rPr>
        <w:t xml:space="preserve">AMENDING AND SUPPLEMENTING CHAPTER </w:t>
      </w:r>
      <w:r w:rsidR="00653AE2">
        <w:rPr>
          <w:rFonts w:ascii="Times New Roman" w:hAnsi="Times New Roman" w:cs="Times New Roman"/>
          <w:b/>
        </w:rPr>
        <w:t>7</w:t>
      </w:r>
      <w:r w:rsidR="003A7A79">
        <w:rPr>
          <w:rFonts w:ascii="Times New Roman" w:hAnsi="Times New Roman" w:cs="Times New Roman"/>
          <w:b/>
        </w:rPr>
        <w:t>9</w:t>
      </w:r>
      <w:r w:rsidR="008952BF" w:rsidRPr="00A75F74">
        <w:rPr>
          <w:rFonts w:ascii="Times New Roman" w:hAnsi="Times New Roman" w:cs="Times New Roman"/>
          <w:b/>
        </w:rPr>
        <w:t xml:space="preserve"> </w:t>
      </w:r>
      <w:r w:rsidRPr="00A75F74">
        <w:rPr>
          <w:rFonts w:ascii="Times New Roman" w:hAnsi="Times New Roman" w:cs="Times New Roman"/>
          <w:b/>
        </w:rPr>
        <w:t>OF THE</w:t>
      </w:r>
      <w:r w:rsidR="003A7A79">
        <w:rPr>
          <w:rFonts w:ascii="Times New Roman" w:hAnsi="Times New Roman" w:cs="Times New Roman"/>
          <w:b/>
        </w:rPr>
        <w:t xml:space="preserve"> BOROUGH</w:t>
      </w:r>
      <w:r w:rsidRPr="00A75F74">
        <w:rPr>
          <w:rFonts w:ascii="Times New Roman" w:hAnsi="Times New Roman" w:cs="Times New Roman"/>
          <w:b/>
        </w:rPr>
        <w:t xml:space="preserve">  </w:t>
      </w:r>
    </w:p>
    <w:p w14:paraId="02DCC05D" w14:textId="19847815" w:rsidR="004347FB" w:rsidRPr="00A75F74" w:rsidRDefault="004347FB" w:rsidP="004347FB">
      <w:pPr>
        <w:jc w:val="center"/>
        <w:rPr>
          <w:rFonts w:ascii="Times New Roman" w:hAnsi="Times New Roman" w:cs="Times New Roman"/>
          <w:b/>
        </w:rPr>
      </w:pPr>
      <w:r w:rsidRPr="00A75F74">
        <w:rPr>
          <w:rFonts w:ascii="Times New Roman" w:hAnsi="Times New Roman" w:cs="Times New Roman"/>
          <w:b/>
        </w:rPr>
        <w:t xml:space="preserve">CODE ENTITLED </w:t>
      </w:r>
    </w:p>
    <w:p w14:paraId="7DBD870C" w14:textId="247452EA" w:rsidR="005F0DF3" w:rsidRPr="00A75F74" w:rsidRDefault="004347FB" w:rsidP="00653AE2">
      <w:pPr>
        <w:jc w:val="center"/>
        <w:rPr>
          <w:rFonts w:ascii="Times New Roman" w:hAnsi="Times New Roman" w:cs="Times New Roman"/>
        </w:rPr>
      </w:pPr>
      <w:r w:rsidRPr="00A75F74">
        <w:rPr>
          <w:rFonts w:ascii="Times New Roman" w:hAnsi="Times New Roman" w:cs="Times New Roman"/>
          <w:b/>
        </w:rPr>
        <w:t>“</w:t>
      </w:r>
      <w:r w:rsidR="00653AE2">
        <w:rPr>
          <w:rFonts w:ascii="Times New Roman" w:hAnsi="Times New Roman" w:cs="Times New Roman"/>
          <w:b/>
        </w:rPr>
        <w:t>PEACE AND GOOD ORDER; PARENTAL RESPONSIBILITY”</w:t>
      </w:r>
      <w:bookmarkStart w:id="2" w:name="§_393-1_Scope_and_purpose."/>
      <w:bookmarkEnd w:id="2"/>
    </w:p>
    <w:bookmarkEnd w:id="0"/>
    <w:p w14:paraId="6AF2DAEE" w14:textId="77777777" w:rsidR="005F0DF3" w:rsidRPr="00A75F74" w:rsidRDefault="005F0DF3">
      <w:pPr>
        <w:pStyle w:val="Heading1"/>
        <w:spacing w:before="0"/>
        <w:ind w:left="440"/>
        <w:rPr>
          <w:rFonts w:ascii="Times New Roman" w:hAnsi="Times New Roman" w:cs="Times New Roman"/>
        </w:rPr>
      </w:pPr>
    </w:p>
    <w:p w14:paraId="607D6454" w14:textId="51D2FB6E" w:rsidR="009B791C" w:rsidRPr="00A75F74" w:rsidRDefault="0042278F" w:rsidP="008952BF">
      <w:pPr>
        <w:ind w:firstLine="720"/>
        <w:jc w:val="both"/>
        <w:rPr>
          <w:rFonts w:ascii="Times New Roman" w:hAnsi="Times New Roman" w:cs="Times New Roman"/>
          <w:bCs/>
        </w:rPr>
      </w:pPr>
      <w:r w:rsidRPr="00A75F74">
        <w:rPr>
          <w:rFonts w:ascii="Times New Roman" w:hAnsi="Times New Roman" w:cs="Times New Roman"/>
          <w:b/>
        </w:rPr>
        <w:t>WHEREAS,</w:t>
      </w:r>
      <w:r w:rsidRPr="00A75F74">
        <w:rPr>
          <w:rFonts w:ascii="Times New Roman" w:hAnsi="Times New Roman" w:cs="Times New Roman"/>
          <w:bCs/>
        </w:rPr>
        <w:t xml:space="preserve"> </w:t>
      </w:r>
      <w:r w:rsidR="00653AE2">
        <w:rPr>
          <w:rFonts w:ascii="Times New Roman" w:hAnsi="Times New Roman" w:cs="Times New Roman"/>
          <w:bCs/>
        </w:rPr>
        <w:t>the Public Safety Committee has recommended that the Borough Council amend and supplement Chapter 79 of the Woodbury Heights Code entitled “Peace and good order; Parental Responsibility” to address concerns raised by the Police Department</w:t>
      </w:r>
      <w:r w:rsidR="00DF46EE">
        <w:rPr>
          <w:rFonts w:ascii="Times New Roman" w:hAnsi="Times New Roman" w:cs="Times New Roman"/>
          <w:bCs/>
        </w:rPr>
        <w:t>;</w:t>
      </w:r>
      <w:r w:rsidR="009B791C" w:rsidRPr="00A75F74">
        <w:rPr>
          <w:rFonts w:ascii="Times New Roman" w:hAnsi="Times New Roman" w:cs="Times New Roman"/>
          <w:bCs/>
        </w:rPr>
        <w:t xml:space="preserve"> </w:t>
      </w:r>
    </w:p>
    <w:p w14:paraId="6CBEDA5E" w14:textId="77777777" w:rsidR="008952BF" w:rsidRPr="00A75F74" w:rsidRDefault="008952BF" w:rsidP="008952BF">
      <w:pPr>
        <w:ind w:firstLine="720"/>
        <w:jc w:val="both"/>
        <w:rPr>
          <w:rFonts w:ascii="Times New Roman" w:hAnsi="Times New Roman" w:cs="Times New Roman"/>
          <w:bCs/>
        </w:rPr>
      </w:pPr>
    </w:p>
    <w:p w14:paraId="77DD97C1" w14:textId="176A3282" w:rsidR="005F0DF3" w:rsidRPr="00A75F74" w:rsidRDefault="005F0DF3" w:rsidP="005F0DF3">
      <w:pPr>
        <w:ind w:firstLine="720"/>
        <w:jc w:val="both"/>
        <w:rPr>
          <w:rFonts w:ascii="Times New Roman" w:hAnsi="Times New Roman" w:cs="Times New Roman"/>
        </w:rPr>
      </w:pPr>
      <w:r w:rsidRPr="00A75F74">
        <w:rPr>
          <w:rFonts w:ascii="Times New Roman" w:hAnsi="Times New Roman" w:cs="Times New Roman"/>
          <w:b/>
        </w:rPr>
        <w:t>NOW, THEREFORE, BE IT ORDAINED</w:t>
      </w:r>
      <w:r w:rsidRPr="00A75F74">
        <w:rPr>
          <w:rFonts w:ascii="Times New Roman" w:hAnsi="Times New Roman" w:cs="Times New Roman"/>
        </w:rPr>
        <w:t xml:space="preserve">, by the </w:t>
      </w:r>
      <w:r w:rsidR="00F173C8">
        <w:rPr>
          <w:rFonts w:ascii="Times New Roman" w:hAnsi="Times New Roman" w:cs="Times New Roman"/>
        </w:rPr>
        <w:t>Borough Council of the Borough of Woodbury Heights</w:t>
      </w:r>
      <w:r w:rsidRPr="00A75F74">
        <w:rPr>
          <w:rFonts w:ascii="Times New Roman" w:hAnsi="Times New Roman" w:cs="Times New Roman"/>
        </w:rPr>
        <w:t xml:space="preserve">, County of Gloucester, State of New Jersey that </w:t>
      </w:r>
      <w:r w:rsidR="00F173C8">
        <w:rPr>
          <w:rFonts w:ascii="Times New Roman" w:hAnsi="Times New Roman" w:cs="Times New Roman"/>
        </w:rPr>
        <w:t xml:space="preserve">Chapter </w:t>
      </w:r>
      <w:r w:rsidR="00DF46EE">
        <w:rPr>
          <w:rFonts w:ascii="Times New Roman" w:hAnsi="Times New Roman" w:cs="Times New Roman"/>
        </w:rPr>
        <w:t>7</w:t>
      </w:r>
      <w:r w:rsidR="00F173C8">
        <w:rPr>
          <w:rFonts w:ascii="Times New Roman" w:hAnsi="Times New Roman" w:cs="Times New Roman"/>
        </w:rPr>
        <w:t>9 of the Borough</w:t>
      </w:r>
      <w:r w:rsidRPr="00A75F74">
        <w:rPr>
          <w:rFonts w:ascii="Times New Roman" w:hAnsi="Times New Roman" w:cs="Times New Roman"/>
        </w:rPr>
        <w:t xml:space="preserve"> Code be and hereby is</w:t>
      </w:r>
      <w:r w:rsidR="00D97162">
        <w:rPr>
          <w:rFonts w:ascii="Times New Roman" w:hAnsi="Times New Roman" w:cs="Times New Roman"/>
        </w:rPr>
        <w:t xml:space="preserve"> repealed and</w:t>
      </w:r>
      <w:r w:rsidRPr="00A75F74">
        <w:rPr>
          <w:rFonts w:ascii="Times New Roman" w:hAnsi="Times New Roman" w:cs="Times New Roman"/>
        </w:rPr>
        <w:t xml:space="preserve"> amended and supplemented, as follows:</w:t>
      </w:r>
    </w:p>
    <w:p w14:paraId="0B13D09C" w14:textId="77777777" w:rsidR="00740EE7" w:rsidRPr="00A75F74" w:rsidRDefault="00740EE7" w:rsidP="005F0DF3">
      <w:pPr>
        <w:jc w:val="both"/>
        <w:rPr>
          <w:rFonts w:ascii="Times New Roman" w:hAnsi="Times New Roman" w:cs="Times New Roman"/>
          <w:b/>
        </w:rPr>
      </w:pPr>
    </w:p>
    <w:p w14:paraId="69A61266" w14:textId="77777777" w:rsidR="00B53B72" w:rsidRDefault="00B53B72" w:rsidP="005C2ADA">
      <w:pPr>
        <w:tabs>
          <w:tab w:val="left" w:pos="6565"/>
        </w:tabs>
        <w:ind w:left="2755" w:right="2435" w:hanging="2755"/>
        <w:rPr>
          <w:rFonts w:ascii="Times New Roman" w:hAnsi="Times New Roman" w:cs="Times New Roman"/>
          <w:b/>
          <w:sz w:val="24"/>
          <w:szCs w:val="24"/>
        </w:rPr>
      </w:pPr>
      <w:r>
        <w:rPr>
          <w:rFonts w:ascii="Times New Roman" w:hAnsi="Times New Roman" w:cs="Times New Roman"/>
          <w:b/>
          <w:sz w:val="24"/>
          <w:szCs w:val="24"/>
        </w:rPr>
        <w:t xml:space="preserve">SECTION I: </w:t>
      </w:r>
    </w:p>
    <w:p w14:paraId="1F918E50" w14:textId="77777777" w:rsidR="00B53B72" w:rsidRDefault="00B53B72" w:rsidP="005C2ADA">
      <w:pPr>
        <w:tabs>
          <w:tab w:val="left" w:pos="6565"/>
        </w:tabs>
        <w:ind w:left="2755" w:right="2435" w:hanging="2755"/>
        <w:rPr>
          <w:rFonts w:ascii="Times New Roman" w:hAnsi="Times New Roman" w:cs="Times New Roman"/>
          <w:b/>
          <w:sz w:val="24"/>
          <w:szCs w:val="24"/>
        </w:rPr>
      </w:pPr>
    </w:p>
    <w:p w14:paraId="7FFF6C22" w14:textId="17D3DF18" w:rsidR="005C2ADA" w:rsidRPr="00A75F74" w:rsidRDefault="00B53B72" w:rsidP="005C2ADA">
      <w:pPr>
        <w:tabs>
          <w:tab w:val="left" w:pos="6565"/>
        </w:tabs>
        <w:ind w:left="2755" w:right="2435" w:hanging="2755"/>
        <w:rPr>
          <w:rFonts w:ascii="Times New Roman" w:hAnsi="Times New Roman" w:cs="Times New Roman"/>
          <w:sz w:val="24"/>
          <w:szCs w:val="24"/>
        </w:rPr>
      </w:pPr>
      <w:r>
        <w:rPr>
          <w:rFonts w:ascii="Times New Roman" w:hAnsi="Times New Roman" w:cs="Times New Roman"/>
          <w:b/>
          <w:sz w:val="24"/>
          <w:szCs w:val="24"/>
        </w:rPr>
        <w:t xml:space="preserve"> </w:t>
      </w:r>
      <w:r w:rsidR="00F81EF7">
        <w:rPr>
          <w:rFonts w:ascii="Times New Roman" w:hAnsi="Times New Roman" w:cs="Times New Roman"/>
          <w:b/>
          <w:sz w:val="24"/>
          <w:szCs w:val="24"/>
        </w:rPr>
        <w:t xml:space="preserve">                                            </w:t>
      </w:r>
      <w:r>
        <w:rPr>
          <w:rFonts w:ascii="Times New Roman" w:hAnsi="Times New Roman" w:cs="Times New Roman"/>
          <w:bCs/>
          <w:sz w:val="24"/>
          <w:szCs w:val="24"/>
        </w:rPr>
        <w:t xml:space="preserve">Chapter </w:t>
      </w:r>
      <w:r w:rsidR="00DF46EE">
        <w:rPr>
          <w:rFonts w:ascii="Times New Roman" w:hAnsi="Times New Roman" w:cs="Times New Roman"/>
          <w:bCs/>
          <w:sz w:val="24"/>
          <w:szCs w:val="24"/>
        </w:rPr>
        <w:t>7</w:t>
      </w:r>
      <w:r w:rsidR="00F173C8">
        <w:rPr>
          <w:rFonts w:ascii="Times New Roman" w:hAnsi="Times New Roman" w:cs="Times New Roman"/>
          <w:bCs/>
          <w:sz w:val="24"/>
          <w:szCs w:val="24"/>
        </w:rPr>
        <w:t xml:space="preserve">9 </w:t>
      </w:r>
      <w:r>
        <w:rPr>
          <w:rFonts w:ascii="Times New Roman" w:hAnsi="Times New Roman" w:cs="Times New Roman"/>
          <w:bCs/>
          <w:sz w:val="24"/>
          <w:szCs w:val="24"/>
        </w:rPr>
        <w:t xml:space="preserve">of the </w:t>
      </w:r>
      <w:r w:rsidR="00F173C8">
        <w:rPr>
          <w:rFonts w:ascii="Times New Roman" w:hAnsi="Times New Roman" w:cs="Times New Roman"/>
          <w:bCs/>
          <w:sz w:val="24"/>
          <w:szCs w:val="24"/>
        </w:rPr>
        <w:t>Borough</w:t>
      </w:r>
      <w:r>
        <w:rPr>
          <w:rFonts w:ascii="Times New Roman" w:hAnsi="Times New Roman" w:cs="Times New Roman"/>
          <w:bCs/>
          <w:sz w:val="24"/>
          <w:szCs w:val="24"/>
        </w:rPr>
        <w:t xml:space="preserve"> Code entitled “</w:t>
      </w:r>
      <w:r w:rsidR="00DF46EE">
        <w:rPr>
          <w:rFonts w:ascii="Times New Roman" w:hAnsi="Times New Roman" w:cs="Times New Roman"/>
          <w:bCs/>
          <w:sz w:val="24"/>
          <w:szCs w:val="24"/>
        </w:rPr>
        <w:t>Peace and Good Order; Parental Responsibility</w:t>
      </w:r>
      <w:r>
        <w:rPr>
          <w:rFonts w:ascii="Times New Roman" w:hAnsi="Times New Roman" w:cs="Times New Roman"/>
          <w:bCs/>
          <w:sz w:val="24"/>
          <w:szCs w:val="24"/>
        </w:rPr>
        <w:t>”</w:t>
      </w:r>
      <w:r w:rsidR="00F81EF7">
        <w:rPr>
          <w:rFonts w:ascii="Times New Roman" w:hAnsi="Times New Roman" w:cs="Times New Roman"/>
          <w:bCs/>
          <w:sz w:val="24"/>
          <w:szCs w:val="24"/>
        </w:rPr>
        <w:t xml:space="preserve">, Sections </w:t>
      </w:r>
      <w:r w:rsidR="00DF46EE">
        <w:rPr>
          <w:rFonts w:ascii="Times New Roman" w:hAnsi="Times New Roman" w:cs="Times New Roman"/>
          <w:bCs/>
          <w:sz w:val="24"/>
          <w:szCs w:val="24"/>
        </w:rPr>
        <w:t>79-6 and 79-7</w:t>
      </w:r>
      <w:r w:rsidR="00F81EF7">
        <w:rPr>
          <w:rFonts w:ascii="Times New Roman" w:hAnsi="Times New Roman" w:cs="Times New Roman"/>
          <w:bCs/>
          <w:sz w:val="24"/>
          <w:szCs w:val="24"/>
        </w:rPr>
        <w:t>, are</w:t>
      </w:r>
      <w:r>
        <w:rPr>
          <w:rFonts w:ascii="Times New Roman" w:hAnsi="Times New Roman" w:cs="Times New Roman"/>
          <w:bCs/>
          <w:sz w:val="24"/>
          <w:szCs w:val="24"/>
        </w:rPr>
        <w:t xml:space="preserve"> hereby repealed, in </w:t>
      </w:r>
      <w:r w:rsidR="00F81EF7">
        <w:rPr>
          <w:rFonts w:ascii="Times New Roman" w:hAnsi="Times New Roman" w:cs="Times New Roman"/>
          <w:bCs/>
          <w:sz w:val="24"/>
          <w:szCs w:val="24"/>
        </w:rPr>
        <w:t>their</w:t>
      </w:r>
      <w:r>
        <w:rPr>
          <w:rFonts w:ascii="Times New Roman" w:hAnsi="Times New Roman" w:cs="Times New Roman"/>
          <w:bCs/>
          <w:sz w:val="24"/>
          <w:szCs w:val="24"/>
        </w:rPr>
        <w:t xml:space="preserve"> entirety, and amended and supplemented by the following </w:t>
      </w:r>
      <w:r w:rsidR="00DF46EE">
        <w:rPr>
          <w:rFonts w:ascii="Times New Roman" w:hAnsi="Times New Roman" w:cs="Times New Roman"/>
          <w:bCs/>
          <w:sz w:val="24"/>
          <w:szCs w:val="24"/>
        </w:rPr>
        <w:t>Sections 79-6 and 79-7</w:t>
      </w:r>
    </w:p>
    <w:p w14:paraId="04E4487F" w14:textId="77777777" w:rsidR="005C2ADA" w:rsidRPr="00A75F74" w:rsidRDefault="005C2ADA" w:rsidP="005C2ADA">
      <w:pPr>
        <w:spacing w:before="10" w:line="140" w:lineRule="exact"/>
        <w:rPr>
          <w:rFonts w:ascii="Times New Roman" w:hAnsi="Times New Roman" w:cs="Times New Roman"/>
          <w:sz w:val="15"/>
          <w:szCs w:val="15"/>
        </w:rPr>
      </w:pPr>
    </w:p>
    <w:p w14:paraId="44BDD23B" w14:textId="77777777" w:rsidR="005C2ADA" w:rsidRPr="00A75F74" w:rsidRDefault="005C2ADA" w:rsidP="005C2ADA">
      <w:pPr>
        <w:spacing w:line="200" w:lineRule="exact"/>
        <w:rPr>
          <w:rFonts w:ascii="Times New Roman" w:hAnsi="Times New Roman" w:cs="Times New Roman"/>
        </w:rPr>
      </w:pPr>
    </w:p>
    <w:p w14:paraId="4136EDB6" w14:textId="361F99DF" w:rsidR="005C2ADA" w:rsidRPr="00A75F74" w:rsidRDefault="005C2ADA" w:rsidP="005C2ADA">
      <w:pPr>
        <w:ind w:left="440"/>
        <w:rPr>
          <w:rFonts w:ascii="Times New Roman" w:hAnsi="Times New Roman" w:cs="Times New Roman"/>
          <w:sz w:val="24"/>
          <w:szCs w:val="24"/>
        </w:rPr>
      </w:pPr>
      <w:r w:rsidRPr="00A75F74">
        <w:rPr>
          <w:rFonts w:ascii="Times New Roman" w:hAnsi="Times New Roman" w:cs="Times New Roman"/>
          <w:b/>
          <w:sz w:val="24"/>
          <w:szCs w:val="24"/>
        </w:rPr>
        <w:t xml:space="preserve">§ </w:t>
      </w:r>
      <w:r w:rsidR="00FF6376">
        <w:rPr>
          <w:rFonts w:ascii="Times New Roman" w:hAnsi="Times New Roman" w:cs="Times New Roman"/>
          <w:b/>
          <w:sz w:val="24"/>
          <w:szCs w:val="24"/>
        </w:rPr>
        <w:t>79-6</w:t>
      </w:r>
      <w:r w:rsidRPr="00A75F74">
        <w:rPr>
          <w:rFonts w:ascii="Times New Roman" w:hAnsi="Times New Roman" w:cs="Times New Roman"/>
          <w:b/>
          <w:sz w:val="24"/>
          <w:szCs w:val="24"/>
        </w:rPr>
        <w:t xml:space="preserve">.  </w:t>
      </w:r>
      <w:r w:rsidR="00FF6376">
        <w:rPr>
          <w:rFonts w:ascii="Times New Roman" w:hAnsi="Times New Roman" w:cs="Times New Roman"/>
          <w:b/>
          <w:sz w:val="24"/>
          <w:szCs w:val="24"/>
        </w:rPr>
        <w:t>Breach of Peace; Unlawful Assemblies.</w:t>
      </w:r>
    </w:p>
    <w:p w14:paraId="734A3582" w14:textId="77777777" w:rsidR="005C2ADA" w:rsidRPr="00A75F74" w:rsidRDefault="005C2ADA" w:rsidP="005C2ADA">
      <w:pPr>
        <w:spacing w:line="180" w:lineRule="exact"/>
        <w:rPr>
          <w:rFonts w:ascii="Times New Roman" w:hAnsi="Times New Roman" w:cs="Times New Roman"/>
          <w:sz w:val="18"/>
          <w:szCs w:val="18"/>
        </w:rPr>
      </w:pPr>
    </w:p>
    <w:p w14:paraId="625A4F0C" w14:textId="6E472A6E" w:rsidR="005C2ADA" w:rsidRPr="00A75F74" w:rsidRDefault="005C2ADA" w:rsidP="005C2ADA">
      <w:pPr>
        <w:tabs>
          <w:tab w:val="left" w:pos="920"/>
        </w:tabs>
        <w:ind w:left="920" w:right="79" w:hanging="480"/>
        <w:jc w:val="both"/>
        <w:rPr>
          <w:rFonts w:ascii="Times New Roman" w:hAnsi="Times New Roman" w:cs="Times New Roman"/>
          <w:sz w:val="24"/>
          <w:szCs w:val="24"/>
        </w:rPr>
      </w:pPr>
      <w:r w:rsidRPr="00A75F74">
        <w:rPr>
          <w:rFonts w:ascii="Times New Roman" w:hAnsi="Times New Roman" w:cs="Times New Roman"/>
          <w:spacing w:val="-8"/>
          <w:sz w:val="24"/>
          <w:szCs w:val="24"/>
        </w:rPr>
        <w:t xml:space="preserve"> </w:t>
      </w:r>
      <w:r w:rsidR="00FF6376">
        <w:rPr>
          <w:rFonts w:ascii="Times New Roman" w:hAnsi="Times New Roman" w:cs="Times New Roman"/>
          <w:spacing w:val="-8"/>
          <w:sz w:val="24"/>
          <w:szCs w:val="24"/>
        </w:rPr>
        <w:t xml:space="preserve">No person shall make or assist in making any improper noise, riot, disturbance or breach of the peace in the streets, highways or other public places or elsewhere within the Borough, and no person shall collect in groups or crowds to the annoyance or disturbance of other persons.  </w:t>
      </w:r>
    </w:p>
    <w:p w14:paraId="3D976842" w14:textId="77777777" w:rsidR="005C2ADA" w:rsidRPr="00A75F74" w:rsidRDefault="005C2ADA" w:rsidP="005C2ADA">
      <w:pPr>
        <w:spacing w:before="5" w:line="240" w:lineRule="exact"/>
        <w:rPr>
          <w:rFonts w:ascii="Times New Roman" w:hAnsi="Times New Roman" w:cs="Times New Roman"/>
          <w:sz w:val="24"/>
          <w:szCs w:val="24"/>
        </w:rPr>
      </w:pPr>
    </w:p>
    <w:p w14:paraId="0A24F35B" w14:textId="3ABEEFE2" w:rsidR="005C2ADA" w:rsidRDefault="0042278F" w:rsidP="00FF6376">
      <w:pPr>
        <w:spacing w:before="29"/>
        <w:ind w:left="440"/>
        <w:jc w:val="both"/>
        <w:rPr>
          <w:rFonts w:ascii="Times New Roman" w:hAnsi="Times New Roman" w:cs="Times New Roman"/>
          <w:b/>
          <w:sz w:val="24"/>
          <w:szCs w:val="24"/>
        </w:rPr>
      </w:pPr>
      <w:r w:rsidRPr="00A75F74">
        <w:rPr>
          <w:rFonts w:ascii="Times New Roman" w:hAnsi="Times New Roman" w:cs="Times New Roman"/>
          <w:b/>
          <w:sz w:val="24"/>
          <w:szCs w:val="24"/>
        </w:rPr>
        <w:t xml:space="preserve">§ </w:t>
      </w:r>
      <w:r w:rsidR="00FF6376">
        <w:rPr>
          <w:rFonts w:ascii="Times New Roman" w:hAnsi="Times New Roman" w:cs="Times New Roman"/>
          <w:b/>
          <w:sz w:val="24"/>
          <w:szCs w:val="24"/>
        </w:rPr>
        <w:t>79-7. Obstructing and Resisting Officers.</w:t>
      </w:r>
    </w:p>
    <w:p w14:paraId="613A3498" w14:textId="4FBEA5B6" w:rsidR="005C2ADA" w:rsidRDefault="005C2ADA" w:rsidP="00805CBC">
      <w:pPr>
        <w:rPr>
          <w:rFonts w:ascii="Times New Roman" w:hAnsi="Times New Roman" w:cs="Times New Roman"/>
          <w:b/>
          <w:sz w:val="24"/>
          <w:szCs w:val="24"/>
        </w:rPr>
      </w:pPr>
    </w:p>
    <w:p w14:paraId="389CC495" w14:textId="3EC3F5FC" w:rsidR="00805CBC" w:rsidRDefault="00805CBC" w:rsidP="00805CBC">
      <w:pPr>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No person shall hinder or obstruct any Borough Police Officer in the performance of their duties. No person shall knowingly resist or oppose any officer or person authorized by law in serving or attempting to serve any writ, bill, order of process, or when making any arrest, either with or without a warrant.</w:t>
      </w:r>
    </w:p>
    <w:p w14:paraId="7EC093D1" w14:textId="3CF3BFDF" w:rsidR="00805CBC" w:rsidRDefault="00805CBC" w:rsidP="00805CBC">
      <w:pPr>
        <w:rPr>
          <w:rFonts w:ascii="Times New Roman" w:hAnsi="Times New Roman" w:cs="Times New Roman"/>
          <w:bCs/>
          <w:sz w:val="24"/>
          <w:szCs w:val="24"/>
        </w:rPr>
      </w:pPr>
    </w:p>
    <w:p w14:paraId="6E14AD18" w14:textId="77777777" w:rsidR="00805CBC" w:rsidRPr="00805CBC" w:rsidRDefault="00805CBC" w:rsidP="00805CBC">
      <w:pPr>
        <w:rPr>
          <w:rFonts w:ascii="Times New Roman" w:hAnsi="Times New Roman" w:cs="Times New Roman"/>
          <w:bCs/>
          <w:sz w:val="24"/>
          <w:szCs w:val="24"/>
        </w:rPr>
      </w:pPr>
    </w:p>
    <w:p w14:paraId="004FE4ED" w14:textId="6DF1D6C2" w:rsidR="00556E0C" w:rsidRPr="00A75F74" w:rsidRDefault="00556E0C" w:rsidP="00F86450">
      <w:pPr>
        <w:ind w:right="540"/>
        <w:rPr>
          <w:rFonts w:ascii="Times New Roman" w:hAnsi="Times New Roman" w:cs="Times New Roman"/>
          <w:b/>
          <w:sz w:val="24"/>
          <w:szCs w:val="24"/>
        </w:rPr>
      </w:pPr>
      <w:r w:rsidRPr="00A75F74">
        <w:rPr>
          <w:rFonts w:ascii="Times New Roman" w:hAnsi="Times New Roman" w:cs="Times New Roman"/>
          <w:b/>
          <w:sz w:val="24"/>
          <w:szCs w:val="24"/>
        </w:rPr>
        <w:t>S</w:t>
      </w:r>
      <w:r w:rsidR="001650BF">
        <w:rPr>
          <w:rFonts w:ascii="Times New Roman" w:hAnsi="Times New Roman" w:cs="Times New Roman"/>
          <w:b/>
          <w:sz w:val="24"/>
          <w:szCs w:val="24"/>
        </w:rPr>
        <w:t>ECTION</w:t>
      </w:r>
      <w:r w:rsidRPr="00A75F74">
        <w:rPr>
          <w:rFonts w:ascii="Times New Roman" w:hAnsi="Times New Roman" w:cs="Times New Roman"/>
          <w:b/>
          <w:sz w:val="24"/>
          <w:szCs w:val="24"/>
        </w:rPr>
        <w:t xml:space="preserve"> II.  Severability:</w:t>
      </w:r>
    </w:p>
    <w:p w14:paraId="140E1491" w14:textId="77777777" w:rsidR="00556E0C" w:rsidRPr="00A75F74" w:rsidRDefault="00556E0C" w:rsidP="00F86450">
      <w:pPr>
        <w:pStyle w:val="NoSpacing"/>
        <w:rPr>
          <w:rFonts w:ascii="Times New Roman" w:hAnsi="Times New Roman" w:cs="Times New Roman"/>
        </w:rPr>
      </w:pPr>
    </w:p>
    <w:p w14:paraId="7B37C88E" w14:textId="77777777" w:rsidR="00556E0C" w:rsidRPr="00A75F74" w:rsidRDefault="00556E0C" w:rsidP="00F86450">
      <w:pPr>
        <w:ind w:left="540" w:right="540"/>
        <w:jc w:val="both"/>
        <w:rPr>
          <w:rFonts w:ascii="Times New Roman" w:hAnsi="Times New Roman" w:cs="Times New Roman"/>
        </w:rPr>
      </w:pPr>
      <w:r w:rsidRPr="00A75F74">
        <w:rPr>
          <w:rFonts w:ascii="Times New Roman" w:hAnsi="Times New Roman" w:cs="Times New Roman"/>
        </w:rPr>
        <w:t xml:space="preserve">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 </w:t>
      </w:r>
    </w:p>
    <w:p w14:paraId="2615DB8A" w14:textId="77777777" w:rsidR="00556E0C" w:rsidRPr="00A75F74" w:rsidRDefault="00556E0C" w:rsidP="00F86450">
      <w:pPr>
        <w:pStyle w:val="NoSpacing"/>
        <w:rPr>
          <w:rFonts w:ascii="Times New Roman" w:hAnsi="Times New Roman" w:cs="Times New Roman"/>
        </w:rPr>
      </w:pPr>
      <w:r w:rsidRPr="00A75F74">
        <w:rPr>
          <w:rFonts w:ascii="Times New Roman" w:hAnsi="Times New Roman" w:cs="Times New Roman"/>
        </w:rPr>
        <w:tab/>
      </w:r>
    </w:p>
    <w:p w14:paraId="2F941506" w14:textId="439645D9" w:rsidR="00556E0C" w:rsidRPr="00A75F74" w:rsidRDefault="001650BF" w:rsidP="00F86450">
      <w:pPr>
        <w:pStyle w:val="NoSpacing"/>
        <w:rPr>
          <w:rFonts w:ascii="Times New Roman" w:hAnsi="Times New Roman" w:cs="Times New Roman"/>
          <w:b/>
          <w:bCs/>
          <w:sz w:val="24"/>
          <w:szCs w:val="24"/>
        </w:rPr>
      </w:pPr>
      <w:r>
        <w:rPr>
          <w:rFonts w:ascii="Times New Roman" w:hAnsi="Times New Roman" w:cs="Times New Roman"/>
          <w:b/>
        </w:rPr>
        <w:t>SECTION</w:t>
      </w:r>
      <w:r w:rsidR="00556E0C" w:rsidRPr="00A75F74">
        <w:rPr>
          <w:rFonts w:ascii="Times New Roman" w:hAnsi="Times New Roman" w:cs="Times New Roman"/>
          <w:b/>
        </w:rPr>
        <w:t xml:space="preserve"> III</w:t>
      </w:r>
      <w:r w:rsidR="00556E0C" w:rsidRPr="00A75F74">
        <w:rPr>
          <w:rFonts w:ascii="Times New Roman" w:hAnsi="Times New Roman" w:cs="Times New Roman"/>
          <w:b/>
          <w:bCs/>
          <w:sz w:val="24"/>
          <w:szCs w:val="24"/>
        </w:rPr>
        <w:t>.  Codification:</w:t>
      </w:r>
    </w:p>
    <w:p w14:paraId="5EF7637D" w14:textId="77777777" w:rsidR="00556E0C" w:rsidRPr="00A75F74" w:rsidRDefault="00556E0C" w:rsidP="00F86450">
      <w:pPr>
        <w:pStyle w:val="NoSpacing"/>
        <w:rPr>
          <w:rFonts w:ascii="Times New Roman" w:hAnsi="Times New Roman" w:cs="Times New Roman"/>
          <w:b/>
          <w:bCs/>
          <w:sz w:val="24"/>
          <w:szCs w:val="24"/>
        </w:rPr>
      </w:pPr>
    </w:p>
    <w:p w14:paraId="53B0AA38" w14:textId="363EC64B" w:rsidR="00556E0C" w:rsidRPr="00A75F74" w:rsidRDefault="00F86450" w:rsidP="00F86450">
      <w:pPr>
        <w:pStyle w:val="NoSpacing"/>
        <w:ind w:left="540"/>
        <w:rPr>
          <w:rFonts w:ascii="Times New Roman" w:hAnsi="Times New Roman" w:cs="Times New Roman"/>
        </w:rPr>
      </w:pPr>
      <w:r w:rsidRPr="00A75F74">
        <w:rPr>
          <w:rFonts w:ascii="Times New Roman" w:hAnsi="Times New Roman" w:cs="Times New Roman"/>
        </w:rPr>
        <w:t>T</w:t>
      </w:r>
      <w:r w:rsidR="00556E0C" w:rsidRPr="00A75F74">
        <w:rPr>
          <w:rFonts w:ascii="Times New Roman" w:hAnsi="Times New Roman" w:cs="Times New Roman"/>
        </w:rPr>
        <w:t>his ordinance may be renumbered for codification purposes.</w:t>
      </w:r>
    </w:p>
    <w:p w14:paraId="3B7F1131" w14:textId="77777777" w:rsidR="00556E0C" w:rsidRPr="00A75F74" w:rsidRDefault="00556E0C" w:rsidP="00F86450">
      <w:pPr>
        <w:pStyle w:val="NoSpacing"/>
        <w:rPr>
          <w:rFonts w:ascii="Times New Roman" w:hAnsi="Times New Roman" w:cs="Times New Roman"/>
        </w:rPr>
      </w:pPr>
    </w:p>
    <w:p w14:paraId="14C35F64" w14:textId="003D8778" w:rsidR="00556E0C" w:rsidRPr="00A75F74" w:rsidRDefault="00556E0C" w:rsidP="00F86450">
      <w:pPr>
        <w:ind w:right="540"/>
        <w:rPr>
          <w:rFonts w:ascii="Times New Roman" w:hAnsi="Times New Roman" w:cs="Times New Roman"/>
          <w:b/>
          <w:sz w:val="24"/>
          <w:szCs w:val="24"/>
        </w:rPr>
      </w:pPr>
      <w:r w:rsidRPr="00A75F74">
        <w:rPr>
          <w:rFonts w:ascii="Times New Roman" w:hAnsi="Times New Roman" w:cs="Times New Roman"/>
          <w:b/>
          <w:sz w:val="24"/>
          <w:szCs w:val="24"/>
        </w:rPr>
        <w:t>S</w:t>
      </w:r>
      <w:r w:rsidR="001650BF">
        <w:rPr>
          <w:rFonts w:ascii="Times New Roman" w:hAnsi="Times New Roman" w:cs="Times New Roman"/>
          <w:b/>
          <w:sz w:val="24"/>
          <w:szCs w:val="24"/>
        </w:rPr>
        <w:t>ECTION</w:t>
      </w:r>
      <w:r w:rsidRPr="00A75F74">
        <w:rPr>
          <w:rFonts w:ascii="Times New Roman" w:hAnsi="Times New Roman" w:cs="Times New Roman"/>
          <w:b/>
          <w:sz w:val="24"/>
          <w:szCs w:val="24"/>
        </w:rPr>
        <w:t xml:space="preserve"> IV.  Effective Date:</w:t>
      </w:r>
    </w:p>
    <w:p w14:paraId="262F49F5" w14:textId="77777777" w:rsidR="00556E0C" w:rsidRPr="00A75F74" w:rsidRDefault="00556E0C" w:rsidP="00F86450">
      <w:pPr>
        <w:pStyle w:val="NoSpacing"/>
        <w:rPr>
          <w:rFonts w:ascii="Times New Roman" w:hAnsi="Times New Roman" w:cs="Times New Roman"/>
        </w:rPr>
      </w:pPr>
    </w:p>
    <w:p w14:paraId="7F35128B" w14:textId="77777777" w:rsidR="00556E0C" w:rsidRPr="00A75F74" w:rsidRDefault="00556E0C" w:rsidP="00F86450">
      <w:pPr>
        <w:ind w:left="540" w:right="540"/>
        <w:jc w:val="both"/>
        <w:rPr>
          <w:rFonts w:ascii="Times New Roman" w:hAnsi="Times New Roman" w:cs="Times New Roman"/>
        </w:rPr>
      </w:pPr>
      <w:r w:rsidRPr="00A75F74">
        <w:rPr>
          <w:rFonts w:ascii="Times New Roman" w:hAnsi="Times New Roman" w:cs="Times New Roman"/>
        </w:rPr>
        <w:t>This Ordinance shall be in full force and effect from and after its final adoption and publication as required by law.</w:t>
      </w:r>
    </w:p>
    <w:p w14:paraId="321556D5" w14:textId="77777777" w:rsidR="00556E0C" w:rsidRPr="00A75F74" w:rsidRDefault="00556E0C" w:rsidP="00F86450">
      <w:pPr>
        <w:pStyle w:val="NoSpacing"/>
        <w:rPr>
          <w:rFonts w:ascii="Times New Roman" w:hAnsi="Times New Roman" w:cs="Times New Roman"/>
        </w:rPr>
      </w:pPr>
    </w:p>
    <w:p w14:paraId="77B0F86D" w14:textId="28DF3D63" w:rsidR="00556E0C" w:rsidRPr="00A75F74" w:rsidRDefault="00556E0C" w:rsidP="00805CBC">
      <w:pPr>
        <w:rPr>
          <w:rFonts w:ascii="Times New Roman" w:hAnsi="Times New Roman" w:cs="Times New Roman"/>
          <w:b/>
          <w:sz w:val="24"/>
          <w:szCs w:val="24"/>
        </w:rPr>
      </w:pPr>
      <w:r w:rsidRPr="00A75F74">
        <w:rPr>
          <w:rFonts w:ascii="Times New Roman" w:hAnsi="Times New Roman" w:cs="Times New Roman"/>
          <w:b/>
          <w:sz w:val="24"/>
          <w:szCs w:val="24"/>
        </w:rPr>
        <w:t>S</w:t>
      </w:r>
      <w:r w:rsidR="001650BF">
        <w:rPr>
          <w:rFonts w:ascii="Times New Roman" w:hAnsi="Times New Roman" w:cs="Times New Roman"/>
          <w:b/>
          <w:sz w:val="24"/>
          <w:szCs w:val="24"/>
        </w:rPr>
        <w:t>ECTION</w:t>
      </w:r>
      <w:r w:rsidRPr="00A75F74">
        <w:rPr>
          <w:rFonts w:ascii="Times New Roman" w:hAnsi="Times New Roman" w:cs="Times New Roman"/>
          <w:b/>
          <w:sz w:val="24"/>
          <w:szCs w:val="24"/>
        </w:rPr>
        <w:t xml:space="preserve"> V. </w:t>
      </w:r>
    </w:p>
    <w:p w14:paraId="5B375FA3" w14:textId="77777777" w:rsidR="00556E0C" w:rsidRPr="00A75F74" w:rsidRDefault="00556E0C" w:rsidP="00F86450">
      <w:pPr>
        <w:ind w:right="540"/>
        <w:rPr>
          <w:rFonts w:ascii="Times New Roman" w:hAnsi="Times New Roman" w:cs="Times New Roman"/>
          <w:b/>
          <w:sz w:val="24"/>
          <w:szCs w:val="24"/>
        </w:rPr>
      </w:pPr>
    </w:p>
    <w:p w14:paraId="765CDBBC" w14:textId="0B024E15" w:rsidR="00556E0C" w:rsidRPr="00A75F74" w:rsidRDefault="00556E0C" w:rsidP="00F86450">
      <w:pPr>
        <w:ind w:left="540" w:right="540"/>
        <w:rPr>
          <w:rFonts w:ascii="Times New Roman" w:hAnsi="Times New Roman" w:cs="Times New Roman"/>
        </w:rPr>
      </w:pPr>
      <w:r w:rsidRPr="00A75F74">
        <w:rPr>
          <w:rFonts w:ascii="Times New Roman" w:hAnsi="Times New Roman" w:cs="Times New Roman"/>
        </w:rPr>
        <w:t xml:space="preserve">All Ordinances or Code provisions or parts thereof inconsistent with the provisions of </w:t>
      </w:r>
      <w:r w:rsidR="00F86450" w:rsidRPr="00A75F74">
        <w:rPr>
          <w:rFonts w:ascii="Times New Roman" w:hAnsi="Times New Roman" w:cs="Times New Roman"/>
        </w:rPr>
        <w:t xml:space="preserve">this </w:t>
      </w:r>
      <w:r w:rsidRPr="00A75F74">
        <w:rPr>
          <w:rFonts w:ascii="Times New Roman" w:hAnsi="Times New Roman" w:cs="Times New Roman"/>
        </w:rPr>
        <w:t>Ordinance shall be and are hereby repealed to the extent of such inconsistency.</w:t>
      </w:r>
    </w:p>
    <w:p w14:paraId="6366AE3C" w14:textId="77777777" w:rsidR="00556E0C" w:rsidRPr="00A75F74" w:rsidRDefault="00556E0C" w:rsidP="00F86450">
      <w:pPr>
        <w:rPr>
          <w:rFonts w:ascii="Times New Roman" w:hAnsi="Times New Roman" w:cs="Times New Roman"/>
        </w:rPr>
      </w:pPr>
    </w:p>
    <w:p w14:paraId="75372636" w14:textId="026787E3" w:rsidR="00556E0C" w:rsidRPr="00A75F74" w:rsidRDefault="00556E0C" w:rsidP="00F86450">
      <w:pPr>
        <w:ind w:right="540"/>
        <w:rPr>
          <w:rFonts w:ascii="Times New Roman" w:hAnsi="Times New Roman" w:cs="Times New Roman"/>
          <w:b/>
          <w:sz w:val="24"/>
          <w:szCs w:val="24"/>
        </w:rPr>
      </w:pPr>
      <w:r w:rsidRPr="00A75F74">
        <w:rPr>
          <w:rFonts w:ascii="Times New Roman" w:hAnsi="Times New Roman" w:cs="Times New Roman"/>
          <w:b/>
          <w:sz w:val="24"/>
          <w:szCs w:val="24"/>
        </w:rPr>
        <w:t>S</w:t>
      </w:r>
      <w:r w:rsidR="001650BF">
        <w:rPr>
          <w:rFonts w:ascii="Times New Roman" w:hAnsi="Times New Roman" w:cs="Times New Roman"/>
          <w:b/>
          <w:sz w:val="24"/>
          <w:szCs w:val="24"/>
        </w:rPr>
        <w:t>ECTION</w:t>
      </w:r>
      <w:r w:rsidRPr="00A75F74">
        <w:rPr>
          <w:rFonts w:ascii="Times New Roman" w:hAnsi="Times New Roman" w:cs="Times New Roman"/>
          <w:b/>
          <w:sz w:val="24"/>
          <w:szCs w:val="24"/>
        </w:rPr>
        <w:t xml:space="preserve"> VI. </w:t>
      </w:r>
    </w:p>
    <w:p w14:paraId="5FC1CD77" w14:textId="77777777" w:rsidR="00556E0C" w:rsidRPr="00A75F74" w:rsidRDefault="00556E0C" w:rsidP="00F86450">
      <w:pPr>
        <w:ind w:right="540"/>
        <w:rPr>
          <w:rFonts w:ascii="Times New Roman" w:hAnsi="Times New Roman" w:cs="Times New Roman"/>
        </w:rPr>
      </w:pPr>
    </w:p>
    <w:p w14:paraId="0807DCFB" w14:textId="77777777" w:rsidR="00EF1FE1" w:rsidRDefault="00556E0C" w:rsidP="00EF1FE1">
      <w:pPr>
        <w:ind w:left="540" w:right="540"/>
        <w:rPr>
          <w:rFonts w:ascii="Times New Roman" w:hAnsi="Times New Roman" w:cs="Times New Roman"/>
        </w:rPr>
      </w:pPr>
      <w:r w:rsidRPr="00A75F74">
        <w:rPr>
          <w:rFonts w:ascii="Times New Roman" w:hAnsi="Times New Roman" w:cs="Times New Roman"/>
        </w:rPr>
        <w:t xml:space="preserve"> If any section, subsection, part, clause or phrase of the Ordinance shall be declared invalid by judgment of any court of competent jurisdiction, such section, subsection, part, clause or phrase shall be deemed to be severable from the remainder of this Ordinance.</w:t>
      </w:r>
    </w:p>
    <w:p w14:paraId="352402B6" w14:textId="77777777" w:rsidR="00EF1FE1" w:rsidRDefault="00EF1FE1" w:rsidP="00EF1FE1">
      <w:pPr>
        <w:ind w:left="540" w:right="540"/>
        <w:rPr>
          <w:rFonts w:ascii="Times New Roman" w:hAnsi="Times New Roman" w:cs="Times New Roman"/>
        </w:rPr>
      </w:pPr>
    </w:p>
    <w:p w14:paraId="3A7D3969" w14:textId="77777777" w:rsidR="00EF1FE1" w:rsidRDefault="00EF1FE1" w:rsidP="00EF1FE1">
      <w:pPr>
        <w:ind w:left="540" w:right="540"/>
        <w:rPr>
          <w:rFonts w:ascii="Times New Roman" w:hAnsi="Times New Roman" w:cs="Times New Roman"/>
        </w:rPr>
      </w:pPr>
    </w:p>
    <w:p w14:paraId="15E63C14" w14:textId="77777777" w:rsidR="00EF1FE1" w:rsidRDefault="00EF1FE1" w:rsidP="00EF1FE1">
      <w:pPr>
        <w:ind w:left="540" w:right="540"/>
        <w:rPr>
          <w:rFonts w:ascii="Times New Roman" w:hAnsi="Times New Roman" w:cs="Times New Roman"/>
        </w:rPr>
      </w:pPr>
    </w:p>
    <w:p w14:paraId="37D5289B" w14:textId="77777777" w:rsidR="00EF1FE1" w:rsidRDefault="00EF1FE1" w:rsidP="00EF1FE1">
      <w:pPr>
        <w:ind w:left="540" w:right="540"/>
        <w:rPr>
          <w:rFonts w:ascii="Times New Roman" w:hAnsi="Times New Roman" w:cs="Times New Roman"/>
        </w:rPr>
      </w:pPr>
    </w:p>
    <w:p w14:paraId="5D3E442B" w14:textId="77777777" w:rsidR="00EF1FE1" w:rsidRDefault="00EF1FE1" w:rsidP="00EF1FE1">
      <w:pPr>
        <w:ind w:left="540" w:right="540"/>
        <w:rPr>
          <w:rFonts w:ascii="Times New Roman" w:hAnsi="Times New Roman" w:cs="Times New Roman"/>
        </w:rPr>
      </w:pPr>
    </w:p>
    <w:p w14:paraId="395CD7E7" w14:textId="77777777" w:rsidR="00EF1FE1" w:rsidRDefault="00EF1FE1" w:rsidP="00EF1FE1">
      <w:pPr>
        <w:ind w:left="540" w:right="540"/>
        <w:rPr>
          <w:rFonts w:ascii="Times New Roman" w:hAnsi="Times New Roman" w:cs="Times New Roman"/>
        </w:rPr>
      </w:pPr>
    </w:p>
    <w:p w14:paraId="453A7A05" w14:textId="20F1AFF3" w:rsidR="00D97162" w:rsidRPr="00EF1FE1" w:rsidRDefault="00EF1FE1" w:rsidP="00EF1FE1">
      <w:pPr>
        <w:ind w:left="540" w:right="540"/>
        <w:rPr>
          <w:rFonts w:ascii="Times New Roman" w:hAnsi="Times New Roman" w:cs="Times New Roman"/>
        </w:rPr>
      </w:pPr>
      <w:r>
        <w:rPr>
          <w:rFonts w:ascii="Times New Roman" w:hAnsi="Times New Roman" w:cs="Times New Roman"/>
        </w:rPr>
        <w:t xml:space="preserve">                                                       </w:t>
      </w:r>
      <w:r w:rsidR="00456E01">
        <w:rPr>
          <w:rFonts w:ascii="Times New Roman" w:hAnsi="Times New Roman" w:cs="Times New Roman"/>
          <w:b/>
          <w:sz w:val="24"/>
          <w:szCs w:val="24"/>
        </w:rPr>
        <w:t xml:space="preserve"> </w:t>
      </w:r>
      <w:r w:rsidR="00D97162">
        <w:rPr>
          <w:rFonts w:ascii="Times New Roman" w:hAnsi="Times New Roman" w:cs="Times New Roman"/>
          <w:b/>
          <w:sz w:val="24"/>
          <w:szCs w:val="24"/>
        </w:rPr>
        <w:t xml:space="preserve">BOROUGH OF WOODBURY HEIGHTS  </w:t>
      </w:r>
    </w:p>
    <w:p w14:paraId="6F67E296" w14:textId="51108350" w:rsidR="00D97162" w:rsidRDefault="00D97162" w:rsidP="00D9716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By: 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WILLIAM C. PACKER, MAYOR</w:t>
      </w:r>
    </w:p>
    <w:p w14:paraId="7F6C8D59" w14:textId="77777777" w:rsidR="00D97162" w:rsidRDefault="00D97162" w:rsidP="00D97162">
      <w:pPr>
        <w:rPr>
          <w:rFonts w:ascii="Times New Roman" w:hAnsi="Times New Roman" w:cs="Times New Roman"/>
          <w:b/>
          <w:sz w:val="24"/>
          <w:szCs w:val="24"/>
        </w:rPr>
      </w:pPr>
      <w:r>
        <w:rPr>
          <w:rFonts w:ascii="Times New Roman" w:hAnsi="Times New Roman" w:cs="Times New Roman"/>
          <w:b/>
          <w:sz w:val="24"/>
          <w:szCs w:val="24"/>
        </w:rPr>
        <w:t>ATTEST:</w:t>
      </w:r>
    </w:p>
    <w:p w14:paraId="02778F17" w14:textId="77777777" w:rsidR="00D97162" w:rsidRDefault="00D97162" w:rsidP="00D97162">
      <w:pPr>
        <w:rPr>
          <w:rFonts w:ascii="Times New Roman" w:hAnsi="Times New Roman" w:cs="Times New Roman"/>
          <w:b/>
          <w:sz w:val="24"/>
          <w:szCs w:val="24"/>
        </w:rPr>
      </w:pPr>
      <w:r>
        <w:rPr>
          <w:rFonts w:ascii="Times New Roman" w:hAnsi="Times New Roman" w:cs="Times New Roman"/>
          <w:b/>
          <w:sz w:val="24"/>
          <w:szCs w:val="24"/>
        </w:rPr>
        <w:t>______________________________________</w:t>
      </w:r>
    </w:p>
    <w:p w14:paraId="3FB90D4B" w14:textId="77777777" w:rsidR="00D97162" w:rsidRDefault="00D97162" w:rsidP="00D97162">
      <w:pPr>
        <w:rPr>
          <w:rFonts w:ascii="Times New Roman" w:hAnsi="Times New Roman" w:cs="Times New Roman"/>
          <w:b/>
          <w:sz w:val="24"/>
          <w:szCs w:val="24"/>
        </w:rPr>
      </w:pPr>
      <w:r>
        <w:rPr>
          <w:rFonts w:ascii="Times New Roman" w:hAnsi="Times New Roman" w:cs="Times New Roman"/>
          <w:b/>
          <w:sz w:val="24"/>
          <w:szCs w:val="24"/>
        </w:rPr>
        <w:t xml:space="preserve"> SHANNON ELTON, BOROUGH CLERK</w:t>
      </w:r>
    </w:p>
    <w:p w14:paraId="393FC8F8" w14:textId="77777777" w:rsidR="00D97162" w:rsidRDefault="00D97162" w:rsidP="00D97162">
      <w:pPr>
        <w:jc w:val="center"/>
        <w:rPr>
          <w:rFonts w:ascii="Times New Roman" w:hAnsi="Times New Roman" w:cs="Times New Roman"/>
          <w:b/>
          <w:sz w:val="24"/>
          <w:szCs w:val="24"/>
          <w:u w:val="single"/>
        </w:rPr>
      </w:pPr>
    </w:p>
    <w:p w14:paraId="5F0DB0F4" w14:textId="77777777" w:rsidR="00D97162" w:rsidRDefault="00D97162" w:rsidP="00D97162">
      <w:pPr>
        <w:jc w:val="center"/>
        <w:rPr>
          <w:rFonts w:ascii="Times New Roman" w:hAnsi="Times New Roman" w:cs="Times New Roman"/>
          <w:b/>
          <w:sz w:val="24"/>
          <w:szCs w:val="24"/>
          <w:u w:val="single"/>
        </w:rPr>
      </w:pPr>
      <w:r>
        <w:rPr>
          <w:rFonts w:ascii="Times New Roman" w:hAnsi="Times New Roman" w:cs="Times New Roman"/>
          <w:b/>
          <w:sz w:val="24"/>
          <w:szCs w:val="24"/>
          <w:u w:val="single"/>
        </w:rPr>
        <w:t>CERTIFICATION</w:t>
      </w:r>
    </w:p>
    <w:p w14:paraId="2B4A58D5" w14:textId="031F9380" w:rsidR="00D97162" w:rsidRDefault="00D97162" w:rsidP="00D97162">
      <w:pPr>
        <w:rPr>
          <w:rFonts w:ascii="Times New Roman" w:hAnsi="Times New Roman" w:cs="Times New Roman"/>
          <w:sz w:val="24"/>
          <w:szCs w:val="24"/>
        </w:rPr>
      </w:pPr>
      <w:r>
        <w:rPr>
          <w:rFonts w:ascii="Times New Roman" w:hAnsi="Times New Roman" w:cs="Times New Roman"/>
          <w:sz w:val="24"/>
          <w:szCs w:val="24"/>
        </w:rPr>
        <w:tab/>
        <w:t xml:space="preserve">The foregoing Ordinance was introduced at a Regular Meeting of Borough Council of the Borough of Woodbury Heights held on the </w:t>
      </w:r>
      <w:r w:rsidR="00805CBC">
        <w:rPr>
          <w:rFonts w:ascii="Times New Roman" w:hAnsi="Times New Roman" w:cs="Times New Roman"/>
          <w:sz w:val="24"/>
          <w:szCs w:val="24"/>
        </w:rPr>
        <w:t>20</w:t>
      </w:r>
      <w:r>
        <w:rPr>
          <w:rFonts w:ascii="Times New Roman" w:hAnsi="Times New Roman" w:cs="Times New Roman"/>
          <w:sz w:val="24"/>
          <w:szCs w:val="24"/>
        </w:rPr>
        <w:t xml:space="preserve">th day of </w:t>
      </w:r>
      <w:r w:rsidR="00805CBC">
        <w:rPr>
          <w:rFonts w:ascii="Times New Roman" w:hAnsi="Times New Roman" w:cs="Times New Roman"/>
          <w:sz w:val="24"/>
          <w:szCs w:val="24"/>
        </w:rPr>
        <w:t>July</w:t>
      </w:r>
      <w:r w:rsidR="002A4B05">
        <w:rPr>
          <w:rFonts w:ascii="Times New Roman" w:hAnsi="Times New Roman" w:cs="Times New Roman"/>
          <w:sz w:val="24"/>
          <w:szCs w:val="24"/>
        </w:rPr>
        <w:t xml:space="preserve"> 2022 and</w:t>
      </w:r>
      <w:r>
        <w:rPr>
          <w:rFonts w:ascii="Times New Roman" w:hAnsi="Times New Roman" w:cs="Times New Roman"/>
          <w:sz w:val="24"/>
          <w:szCs w:val="24"/>
        </w:rPr>
        <w:t xml:space="preserve"> will be considered for final passage and adoption at a Regular Meeting at which time any person interested therein will be given an opportunity to be heard.  Said meeting to be held on </w:t>
      </w:r>
      <w:r w:rsidR="00805CBC">
        <w:rPr>
          <w:rFonts w:ascii="Times New Roman" w:hAnsi="Times New Roman" w:cs="Times New Roman"/>
          <w:sz w:val="24"/>
          <w:szCs w:val="24"/>
        </w:rPr>
        <w:t>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2A4B05">
        <w:rPr>
          <w:rFonts w:ascii="Times New Roman" w:hAnsi="Times New Roman" w:cs="Times New Roman"/>
          <w:sz w:val="24"/>
          <w:szCs w:val="24"/>
        </w:rPr>
        <w:t>A</w:t>
      </w:r>
      <w:r w:rsidR="00805CBC">
        <w:rPr>
          <w:rFonts w:ascii="Times New Roman" w:hAnsi="Times New Roman" w:cs="Times New Roman"/>
          <w:sz w:val="24"/>
          <w:szCs w:val="24"/>
        </w:rPr>
        <w:t>ugust</w:t>
      </w:r>
      <w:r>
        <w:rPr>
          <w:rFonts w:ascii="Times New Roman" w:hAnsi="Times New Roman" w:cs="Times New Roman"/>
          <w:sz w:val="24"/>
          <w:szCs w:val="24"/>
        </w:rPr>
        <w:t xml:space="preserve"> 202</w:t>
      </w:r>
      <w:r w:rsidR="00456E01">
        <w:rPr>
          <w:rFonts w:ascii="Times New Roman" w:hAnsi="Times New Roman" w:cs="Times New Roman"/>
          <w:sz w:val="24"/>
          <w:szCs w:val="24"/>
        </w:rPr>
        <w:t>2</w:t>
      </w:r>
      <w:r>
        <w:rPr>
          <w:rFonts w:ascii="Times New Roman" w:hAnsi="Times New Roman" w:cs="Times New Roman"/>
          <w:sz w:val="24"/>
          <w:szCs w:val="24"/>
        </w:rPr>
        <w:t>, at the Borough Hall, 500 Elm Ave, Woodbury Heights, New Jersey.</w:t>
      </w:r>
    </w:p>
    <w:p w14:paraId="5E3EB533" w14:textId="77777777" w:rsidR="00D97162" w:rsidRDefault="00D97162" w:rsidP="00D97162">
      <w:pPr>
        <w:rPr>
          <w:rFonts w:ascii="Times New Roman" w:hAnsi="Times New Roman" w:cs="Times New Roman"/>
          <w:sz w:val="24"/>
          <w:szCs w:val="24"/>
        </w:rPr>
      </w:pPr>
    </w:p>
    <w:p w14:paraId="26BA4CDB" w14:textId="17F73D4C" w:rsidR="00D97162" w:rsidRDefault="00D97162" w:rsidP="00D9716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56E01">
        <w:rPr>
          <w:rFonts w:ascii="Times New Roman" w:hAnsi="Times New Roman" w:cs="Times New Roman"/>
          <w:b/>
          <w:sz w:val="24"/>
          <w:szCs w:val="24"/>
        </w:rPr>
        <w:t xml:space="preserve">                ___</w:t>
      </w:r>
      <w:r>
        <w:rPr>
          <w:rFonts w:ascii="Times New Roman" w:hAnsi="Times New Roman" w:cs="Times New Roman"/>
          <w:b/>
          <w:sz w:val="24"/>
          <w:szCs w:val="24"/>
        </w:rPr>
        <w:t>_________________________________</w:t>
      </w:r>
    </w:p>
    <w:p w14:paraId="5423338A" w14:textId="61FEECE9" w:rsidR="00D97162" w:rsidRDefault="00D97162" w:rsidP="00D9716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SHANNON ELTON, BOROUGH CLERK</w:t>
      </w:r>
    </w:p>
    <w:p w14:paraId="657D27FF" w14:textId="77777777" w:rsidR="00D97162" w:rsidRDefault="00D97162" w:rsidP="00D97162">
      <w:pPr>
        <w:ind w:left="720"/>
        <w:rPr>
          <w:rFonts w:ascii="Calibri" w:hAnsi="Calibri" w:cs="Calibri"/>
        </w:rPr>
      </w:pPr>
    </w:p>
    <w:p w14:paraId="0D744CF0" w14:textId="77777777" w:rsidR="00D97162" w:rsidRDefault="00D97162" w:rsidP="00D97162">
      <w:pPr>
        <w:ind w:left="720"/>
      </w:pPr>
    </w:p>
    <w:p w14:paraId="7B0D1541" w14:textId="77777777" w:rsidR="00805CBC" w:rsidRDefault="00EF1FE1" w:rsidP="00EF1FE1">
      <w:pPr>
        <w:rPr>
          <w:rFonts w:ascii="Times New Roman" w:eastAsia="Times New Roman" w:hAnsi="Times New Roman" w:cs="Times New Roman"/>
          <w:sz w:val="20"/>
          <w:szCs w:val="20"/>
          <w:u w:color="000000"/>
          <w:lang w:bidi="x-none"/>
        </w:rPr>
      </w:pPr>
      <w:r>
        <w:rPr>
          <w:rFonts w:ascii="Times New Roman" w:eastAsia="Times New Roman" w:hAnsi="Times New Roman" w:cs="Times New Roman"/>
          <w:sz w:val="20"/>
          <w:szCs w:val="20"/>
          <w:u w:color="000000"/>
          <w:lang w:bidi="x-none"/>
        </w:rPr>
        <w:t xml:space="preserve">                                                                                </w:t>
      </w:r>
    </w:p>
    <w:p w14:paraId="3F8EB45A" w14:textId="77777777" w:rsidR="00805CBC" w:rsidRDefault="00805CBC" w:rsidP="00EF1FE1">
      <w:pPr>
        <w:rPr>
          <w:rFonts w:ascii="Times New Roman" w:eastAsia="Times New Roman" w:hAnsi="Times New Roman" w:cs="Times New Roman"/>
          <w:sz w:val="20"/>
          <w:szCs w:val="20"/>
          <w:u w:color="000000"/>
          <w:lang w:bidi="x-none"/>
        </w:rPr>
      </w:pPr>
    </w:p>
    <w:p w14:paraId="683564A8" w14:textId="77777777" w:rsidR="00805CBC" w:rsidRDefault="00805CBC" w:rsidP="00EF1FE1">
      <w:pPr>
        <w:rPr>
          <w:rFonts w:ascii="Times New Roman" w:eastAsia="Times New Roman" w:hAnsi="Times New Roman" w:cs="Times New Roman"/>
          <w:sz w:val="20"/>
          <w:szCs w:val="20"/>
          <w:u w:color="000000"/>
          <w:lang w:bidi="x-none"/>
        </w:rPr>
      </w:pPr>
    </w:p>
    <w:p w14:paraId="7B02D0BC" w14:textId="77777777" w:rsidR="00805CBC" w:rsidRDefault="00805CBC" w:rsidP="00EF1FE1">
      <w:pPr>
        <w:rPr>
          <w:rFonts w:ascii="Times New Roman" w:eastAsia="Times New Roman" w:hAnsi="Times New Roman" w:cs="Times New Roman"/>
          <w:sz w:val="20"/>
          <w:szCs w:val="20"/>
          <w:u w:color="000000"/>
          <w:lang w:bidi="x-none"/>
        </w:rPr>
      </w:pPr>
    </w:p>
    <w:p w14:paraId="6BB34B14" w14:textId="77777777" w:rsidR="00805CBC" w:rsidRDefault="00805CBC" w:rsidP="00EF1FE1">
      <w:pPr>
        <w:rPr>
          <w:rFonts w:ascii="Times New Roman" w:eastAsia="Times New Roman" w:hAnsi="Times New Roman" w:cs="Times New Roman"/>
          <w:sz w:val="20"/>
          <w:szCs w:val="20"/>
          <w:u w:color="000000"/>
          <w:lang w:bidi="x-none"/>
        </w:rPr>
      </w:pPr>
    </w:p>
    <w:p w14:paraId="30FC09CA" w14:textId="77777777" w:rsidR="00805CBC" w:rsidRDefault="00805CBC" w:rsidP="00EF1FE1">
      <w:pPr>
        <w:rPr>
          <w:rFonts w:ascii="Times New Roman" w:eastAsia="Times New Roman" w:hAnsi="Times New Roman" w:cs="Times New Roman"/>
          <w:sz w:val="20"/>
          <w:szCs w:val="20"/>
          <w:u w:color="000000"/>
          <w:lang w:bidi="x-none"/>
        </w:rPr>
      </w:pPr>
    </w:p>
    <w:p w14:paraId="1F82D4A6" w14:textId="77777777" w:rsidR="00805CBC" w:rsidRDefault="00805CBC" w:rsidP="00EF1FE1">
      <w:pPr>
        <w:rPr>
          <w:rFonts w:ascii="Times New Roman" w:eastAsia="Times New Roman" w:hAnsi="Times New Roman" w:cs="Times New Roman"/>
          <w:sz w:val="20"/>
          <w:szCs w:val="20"/>
          <w:u w:color="000000"/>
          <w:lang w:bidi="x-none"/>
        </w:rPr>
      </w:pPr>
    </w:p>
    <w:p w14:paraId="0EF06207" w14:textId="77777777" w:rsidR="00805CBC" w:rsidRDefault="00805CBC" w:rsidP="00EF1FE1">
      <w:pPr>
        <w:rPr>
          <w:rFonts w:ascii="Times New Roman" w:eastAsia="Times New Roman" w:hAnsi="Times New Roman" w:cs="Times New Roman"/>
          <w:sz w:val="20"/>
          <w:szCs w:val="20"/>
          <w:u w:color="000000"/>
          <w:lang w:bidi="x-none"/>
        </w:rPr>
      </w:pPr>
    </w:p>
    <w:p w14:paraId="48B4D9BB" w14:textId="77777777" w:rsidR="00805CBC" w:rsidRDefault="00805CBC" w:rsidP="00EF1FE1">
      <w:pPr>
        <w:rPr>
          <w:rFonts w:ascii="Times New Roman" w:eastAsia="Times New Roman" w:hAnsi="Times New Roman" w:cs="Times New Roman"/>
          <w:sz w:val="20"/>
          <w:szCs w:val="20"/>
          <w:u w:color="000000"/>
          <w:lang w:bidi="x-none"/>
        </w:rPr>
      </w:pPr>
    </w:p>
    <w:p w14:paraId="0DFD02D3" w14:textId="77777777" w:rsidR="00805CBC" w:rsidRDefault="00805CBC" w:rsidP="00EF1FE1">
      <w:pPr>
        <w:rPr>
          <w:rFonts w:ascii="Times New Roman" w:eastAsia="Times New Roman" w:hAnsi="Times New Roman" w:cs="Times New Roman"/>
          <w:sz w:val="20"/>
          <w:szCs w:val="20"/>
          <w:u w:color="000000"/>
          <w:lang w:bidi="x-none"/>
        </w:rPr>
      </w:pPr>
    </w:p>
    <w:p w14:paraId="54E503BA" w14:textId="77777777" w:rsidR="00805CBC" w:rsidRDefault="00805CBC" w:rsidP="00EF1FE1">
      <w:pPr>
        <w:rPr>
          <w:rFonts w:ascii="Times New Roman" w:eastAsia="Times New Roman" w:hAnsi="Times New Roman" w:cs="Times New Roman"/>
          <w:sz w:val="20"/>
          <w:szCs w:val="20"/>
          <w:u w:color="000000"/>
          <w:lang w:bidi="x-none"/>
        </w:rPr>
      </w:pPr>
    </w:p>
    <w:p w14:paraId="7B27EC0A" w14:textId="77777777" w:rsidR="00805CBC" w:rsidRDefault="00805CBC" w:rsidP="00EF1FE1">
      <w:pPr>
        <w:rPr>
          <w:rFonts w:ascii="Times New Roman" w:eastAsia="Times New Roman" w:hAnsi="Times New Roman" w:cs="Times New Roman"/>
          <w:sz w:val="20"/>
          <w:szCs w:val="20"/>
          <w:u w:color="000000"/>
          <w:lang w:bidi="x-none"/>
        </w:rPr>
      </w:pPr>
    </w:p>
    <w:p w14:paraId="54BFDF6C" w14:textId="77777777" w:rsidR="00805CBC" w:rsidRDefault="00805CBC" w:rsidP="00EF1FE1">
      <w:pPr>
        <w:rPr>
          <w:rFonts w:ascii="Times New Roman" w:eastAsia="Times New Roman" w:hAnsi="Times New Roman" w:cs="Times New Roman"/>
          <w:sz w:val="20"/>
          <w:szCs w:val="20"/>
          <w:u w:color="000000"/>
          <w:lang w:bidi="x-none"/>
        </w:rPr>
      </w:pPr>
    </w:p>
    <w:p w14:paraId="56B9AC65" w14:textId="77777777" w:rsidR="00805CBC" w:rsidRDefault="00805CBC" w:rsidP="00EF1FE1">
      <w:pPr>
        <w:rPr>
          <w:rFonts w:ascii="Times New Roman" w:eastAsia="Times New Roman" w:hAnsi="Times New Roman" w:cs="Times New Roman"/>
          <w:sz w:val="20"/>
          <w:szCs w:val="20"/>
          <w:u w:color="000000"/>
          <w:lang w:bidi="x-none"/>
        </w:rPr>
      </w:pPr>
    </w:p>
    <w:p w14:paraId="1A7236D9" w14:textId="77777777" w:rsidR="00805CBC" w:rsidRDefault="00805CBC" w:rsidP="00EF1FE1">
      <w:pPr>
        <w:rPr>
          <w:rFonts w:ascii="Times New Roman" w:eastAsia="Times New Roman" w:hAnsi="Times New Roman" w:cs="Times New Roman"/>
          <w:sz w:val="20"/>
          <w:szCs w:val="20"/>
          <w:u w:color="000000"/>
          <w:lang w:bidi="x-none"/>
        </w:rPr>
      </w:pPr>
    </w:p>
    <w:p w14:paraId="6962D9BF" w14:textId="144E623A" w:rsidR="00EF1FE1" w:rsidRPr="00A75F74" w:rsidRDefault="00805CBC" w:rsidP="00EF1FE1">
      <w:pPr>
        <w:rPr>
          <w:rFonts w:ascii="Times New Roman" w:hAnsi="Times New Roman" w:cs="Times New Roman"/>
          <w:b/>
        </w:rPr>
      </w:pPr>
      <w:r>
        <w:rPr>
          <w:rFonts w:ascii="Times New Roman" w:eastAsia="Times New Roman" w:hAnsi="Times New Roman" w:cs="Times New Roman"/>
          <w:sz w:val="20"/>
          <w:szCs w:val="20"/>
          <w:u w:color="000000"/>
          <w:lang w:bidi="x-none"/>
        </w:rPr>
        <w:t xml:space="preserve">                                                                                  </w:t>
      </w:r>
      <w:r w:rsidR="00EF1FE1" w:rsidRPr="00A75F74">
        <w:rPr>
          <w:rFonts w:ascii="Times New Roman" w:hAnsi="Times New Roman" w:cs="Times New Roman"/>
          <w:b/>
        </w:rPr>
        <w:t>NOTICE</w:t>
      </w:r>
    </w:p>
    <w:p w14:paraId="1048703F" w14:textId="77777777" w:rsidR="00EF1FE1" w:rsidRPr="00A75F74" w:rsidRDefault="00EF1FE1" w:rsidP="00EF1FE1">
      <w:pPr>
        <w:jc w:val="center"/>
        <w:rPr>
          <w:rFonts w:ascii="Times New Roman" w:hAnsi="Times New Roman" w:cs="Times New Roman"/>
          <w:b/>
        </w:rPr>
      </w:pPr>
    </w:p>
    <w:p w14:paraId="4606DE07" w14:textId="77777777" w:rsidR="00EF1FE1" w:rsidRPr="00A75F74" w:rsidRDefault="00EF1FE1" w:rsidP="00EF1FE1">
      <w:pPr>
        <w:jc w:val="center"/>
        <w:rPr>
          <w:rFonts w:ascii="Times New Roman" w:hAnsi="Times New Roman" w:cs="Times New Roman"/>
          <w:b/>
        </w:rPr>
      </w:pPr>
      <w:r w:rsidRPr="00A75F74">
        <w:rPr>
          <w:rFonts w:ascii="Times New Roman" w:hAnsi="Times New Roman" w:cs="Times New Roman"/>
          <w:b/>
        </w:rPr>
        <w:t xml:space="preserve">AN ORDINANCE OF THE </w:t>
      </w:r>
      <w:r>
        <w:rPr>
          <w:rFonts w:ascii="Times New Roman" w:hAnsi="Times New Roman" w:cs="Times New Roman"/>
          <w:b/>
        </w:rPr>
        <w:t>BOROUGH OF WOODBURY HEIGHTS</w:t>
      </w:r>
      <w:r w:rsidRPr="00A75F74">
        <w:rPr>
          <w:rFonts w:ascii="Times New Roman" w:hAnsi="Times New Roman" w:cs="Times New Roman"/>
          <w:b/>
        </w:rPr>
        <w:t xml:space="preserve"> </w:t>
      </w:r>
    </w:p>
    <w:p w14:paraId="108094C7" w14:textId="77777777" w:rsidR="00EF1FE1" w:rsidRPr="00A75F74" w:rsidRDefault="00EF1FE1" w:rsidP="00EF1FE1">
      <w:pPr>
        <w:jc w:val="center"/>
        <w:rPr>
          <w:rFonts w:ascii="Times New Roman" w:hAnsi="Times New Roman" w:cs="Times New Roman"/>
          <w:b/>
        </w:rPr>
      </w:pPr>
      <w:r>
        <w:rPr>
          <w:rFonts w:ascii="Times New Roman" w:hAnsi="Times New Roman" w:cs="Times New Roman"/>
          <w:b/>
        </w:rPr>
        <w:t xml:space="preserve">REPEALING, </w:t>
      </w:r>
      <w:r w:rsidRPr="00A75F74">
        <w:rPr>
          <w:rFonts w:ascii="Times New Roman" w:hAnsi="Times New Roman" w:cs="Times New Roman"/>
          <w:b/>
        </w:rPr>
        <w:t xml:space="preserve">AMENDING AND SUPPLEMENTING CHAPTER </w:t>
      </w:r>
      <w:r>
        <w:rPr>
          <w:rFonts w:ascii="Times New Roman" w:hAnsi="Times New Roman" w:cs="Times New Roman"/>
          <w:b/>
        </w:rPr>
        <w:t>59 O</w:t>
      </w:r>
      <w:r w:rsidRPr="00A75F74">
        <w:rPr>
          <w:rFonts w:ascii="Times New Roman" w:hAnsi="Times New Roman" w:cs="Times New Roman"/>
          <w:b/>
        </w:rPr>
        <w:t xml:space="preserve">F THE  </w:t>
      </w:r>
    </w:p>
    <w:p w14:paraId="2FD84ECA" w14:textId="77777777" w:rsidR="00EF1FE1" w:rsidRPr="00A75F74" w:rsidRDefault="00EF1FE1" w:rsidP="00EF1FE1">
      <w:pPr>
        <w:jc w:val="center"/>
        <w:rPr>
          <w:rFonts w:ascii="Times New Roman" w:hAnsi="Times New Roman" w:cs="Times New Roman"/>
          <w:b/>
        </w:rPr>
      </w:pPr>
      <w:r w:rsidRPr="00A75F74">
        <w:rPr>
          <w:rFonts w:ascii="Times New Roman" w:hAnsi="Times New Roman" w:cs="Times New Roman"/>
          <w:b/>
        </w:rPr>
        <w:t xml:space="preserve">CODE OF THE </w:t>
      </w:r>
      <w:r>
        <w:rPr>
          <w:rFonts w:ascii="Times New Roman" w:hAnsi="Times New Roman" w:cs="Times New Roman"/>
          <w:b/>
        </w:rPr>
        <w:t>BOROUGH OF WOODBURY HEIGHTS</w:t>
      </w:r>
    </w:p>
    <w:p w14:paraId="18537393" w14:textId="77777777" w:rsidR="00EF1FE1" w:rsidRPr="00A75F74" w:rsidRDefault="00EF1FE1" w:rsidP="00EF1FE1">
      <w:pPr>
        <w:jc w:val="center"/>
        <w:rPr>
          <w:rFonts w:ascii="Times New Roman" w:hAnsi="Times New Roman" w:cs="Times New Roman"/>
          <w:b/>
        </w:rPr>
      </w:pPr>
    </w:p>
    <w:p w14:paraId="5485A039" w14:textId="77777777" w:rsidR="00EF1FE1" w:rsidRPr="00A75F74" w:rsidRDefault="00EF1FE1" w:rsidP="00EF1FE1">
      <w:pPr>
        <w:jc w:val="center"/>
        <w:rPr>
          <w:rFonts w:ascii="Times New Roman" w:hAnsi="Times New Roman" w:cs="Times New Roman"/>
          <w:b/>
        </w:rPr>
      </w:pPr>
    </w:p>
    <w:p w14:paraId="25609209" w14:textId="11591A7F" w:rsidR="00EF1FE1" w:rsidRPr="00A75F74" w:rsidRDefault="00EF1FE1" w:rsidP="00EF1FE1">
      <w:pPr>
        <w:jc w:val="both"/>
        <w:rPr>
          <w:rFonts w:ascii="Times New Roman" w:hAnsi="Times New Roman" w:cs="Times New Roman"/>
        </w:rPr>
      </w:pPr>
      <w:r w:rsidRPr="00A75F74">
        <w:rPr>
          <w:rFonts w:ascii="Times New Roman" w:hAnsi="Times New Roman" w:cs="Times New Roman"/>
        </w:rPr>
        <w:tab/>
      </w:r>
      <w:r w:rsidRPr="00414F4A">
        <w:rPr>
          <w:rFonts w:ascii="Times New Roman" w:hAnsi="Times New Roman" w:cs="Times New Roman"/>
          <w:b/>
          <w:bCs/>
        </w:rPr>
        <w:t>NOTICE</w:t>
      </w:r>
      <w:r w:rsidRPr="00A75F74">
        <w:rPr>
          <w:rFonts w:ascii="Times New Roman" w:hAnsi="Times New Roman" w:cs="Times New Roman"/>
        </w:rPr>
        <w:t xml:space="preserve"> is hereby given that the foregoing Ordinance </w:t>
      </w:r>
      <w:r w:rsidR="00805CBC">
        <w:rPr>
          <w:rFonts w:ascii="Times New Roman" w:hAnsi="Times New Roman" w:cs="Times New Roman"/>
        </w:rPr>
        <w:t>15</w:t>
      </w:r>
      <w:r>
        <w:rPr>
          <w:rFonts w:ascii="Times New Roman" w:hAnsi="Times New Roman" w:cs="Times New Roman"/>
        </w:rPr>
        <w:t>-2022</w:t>
      </w:r>
      <w:r w:rsidRPr="00A75F74">
        <w:rPr>
          <w:rFonts w:ascii="Times New Roman" w:hAnsi="Times New Roman" w:cs="Times New Roman"/>
        </w:rPr>
        <w:t xml:space="preserve"> was finally adopted at a meeting of the </w:t>
      </w:r>
      <w:r>
        <w:rPr>
          <w:rFonts w:ascii="Times New Roman" w:hAnsi="Times New Roman" w:cs="Times New Roman"/>
        </w:rPr>
        <w:t xml:space="preserve">Borough of Woodbury Heights Council </w:t>
      </w:r>
      <w:r w:rsidRPr="00A75F74">
        <w:rPr>
          <w:rFonts w:ascii="Times New Roman" w:hAnsi="Times New Roman" w:cs="Times New Roman"/>
        </w:rPr>
        <w:t xml:space="preserve">held on the </w:t>
      </w:r>
      <w:r w:rsidR="00805CBC">
        <w:rPr>
          <w:rFonts w:ascii="Times New Roman" w:hAnsi="Times New Roman" w:cs="Times New Roman"/>
        </w:rPr>
        <w:t>17</w:t>
      </w:r>
      <w:r w:rsidRPr="00A75F74">
        <w:rPr>
          <w:rFonts w:ascii="Times New Roman" w:hAnsi="Times New Roman" w:cs="Times New Roman"/>
          <w:vertAlign w:val="superscript"/>
        </w:rPr>
        <w:t>th</w:t>
      </w:r>
      <w:r w:rsidRPr="00A75F74">
        <w:rPr>
          <w:rFonts w:ascii="Times New Roman" w:hAnsi="Times New Roman" w:cs="Times New Roman"/>
        </w:rPr>
        <w:t xml:space="preserve"> day of </w:t>
      </w:r>
      <w:r>
        <w:rPr>
          <w:rFonts w:ascii="Times New Roman" w:hAnsi="Times New Roman" w:cs="Times New Roman"/>
        </w:rPr>
        <w:t>A</w:t>
      </w:r>
      <w:r w:rsidR="00805CBC">
        <w:rPr>
          <w:rFonts w:ascii="Times New Roman" w:hAnsi="Times New Roman" w:cs="Times New Roman"/>
        </w:rPr>
        <w:t>ugust</w:t>
      </w:r>
      <w:r w:rsidRPr="00A75F74">
        <w:rPr>
          <w:rFonts w:ascii="Times New Roman" w:hAnsi="Times New Roman" w:cs="Times New Roman"/>
        </w:rPr>
        <w:t xml:space="preserve"> 2022 at 7:30 p.m. in the </w:t>
      </w:r>
      <w:r>
        <w:rPr>
          <w:rFonts w:ascii="Times New Roman" w:hAnsi="Times New Roman" w:cs="Times New Roman"/>
        </w:rPr>
        <w:t>Borough Hall, 500 Elm Avenue</w:t>
      </w:r>
      <w:r w:rsidRPr="00A75F74">
        <w:rPr>
          <w:rFonts w:ascii="Times New Roman" w:hAnsi="Times New Roman" w:cs="Times New Roman"/>
        </w:rPr>
        <w:t xml:space="preserve">, </w:t>
      </w:r>
      <w:r>
        <w:rPr>
          <w:rFonts w:ascii="Times New Roman" w:hAnsi="Times New Roman" w:cs="Times New Roman"/>
        </w:rPr>
        <w:t>Woodbury Heights</w:t>
      </w:r>
      <w:r w:rsidRPr="00A75F74">
        <w:rPr>
          <w:rFonts w:ascii="Times New Roman" w:hAnsi="Times New Roman" w:cs="Times New Roman"/>
        </w:rPr>
        <w:t xml:space="preserve">, New Jersey. </w:t>
      </w:r>
    </w:p>
    <w:p w14:paraId="04CF2942" w14:textId="77777777" w:rsidR="00EF1FE1" w:rsidRPr="00A75F74" w:rsidRDefault="00EF1FE1" w:rsidP="00EF1FE1">
      <w:pPr>
        <w:rPr>
          <w:rFonts w:ascii="Times New Roman" w:hAnsi="Times New Roman" w:cs="Times New Roman"/>
        </w:rPr>
      </w:pPr>
    </w:p>
    <w:p w14:paraId="1A6E6F1E" w14:textId="77777777" w:rsidR="00EF1FE1" w:rsidRPr="00A75F74" w:rsidRDefault="00EF1FE1" w:rsidP="00EF1FE1">
      <w:pPr>
        <w:rPr>
          <w:rFonts w:ascii="Times New Roman" w:hAnsi="Times New Roman" w:cs="Times New Roman"/>
        </w:rPr>
      </w:pPr>
    </w:p>
    <w:p w14:paraId="19A996D6" w14:textId="77777777" w:rsidR="00EF1FE1" w:rsidRPr="00414F4A" w:rsidRDefault="00EF1FE1" w:rsidP="00EF1FE1">
      <w:pPr>
        <w:rPr>
          <w:rFonts w:ascii="Times New Roman" w:hAnsi="Times New Roman" w:cs="Times New Roman"/>
          <w:b/>
          <w:bCs/>
        </w:rPr>
      </w:pPr>
      <w:r w:rsidRPr="00A75F74">
        <w:rPr>
          <w:rFonts w:ascii="Times New Roman" w:hAnsi="Times New Roman" w:cs="Times New Roman"/>
        </w:rPr>
        <w:tab/>
      </w:r>
      <w:r w:rsidRPr="00A75F74">
        <w:rPr>
          <w:rFonts w:ascii="Times New Roman" w:hAnsi="Times New Roman" w:cs="Times New Roman"/>
        </w:rPr>
        <w:tab/>
      </w:r>
      <w:r w:rsidRPr="00A75F74">
        <w:rPr>
          <w:rFonts w:ascii="Times New Roman" w:hAnsi="Times New Roman" w:cs="Times New Roman"/>
        </w:rPr>
        <w:tab/>
      </w:r>
      <w:r w:rsidRPr="00A75F74">
        <w:rPr>
          <w:rFonts w:ascii="Times New Roman" w:hAnsi="Times New Roman" w:cs="Times New Roman"/>
        </w:rPr>
        <w:tab/>
      </w:r>
      <w:r w:rsidRPr="00A75F74">
        <w:rPr>
          <w:rFonts w:ascii="Times New Roman" w:hAnsi="Times New Roman" w:cs="Times New Roman"/>
        </w:rPr>
        <w:tab/>
      </w:r>
      <w:r w:rsidRPr="00A75F74">
        <w:rPr>
          <w:rFonts w:ascii="Times New Roman" w:hAnsi="Times New Roman" w:cs="Times New Roman"/>
        </w:rPr>
        <w:tab/>
      </w:r>
      <w:r w:rsidRPr="00414F4A">
        <w:rPr>
          <w:rFonts w:ascii="Times New Roman" w:hAnsi="Times New Roman" w:cs="Times New Roman"/>
          <w:b/>
          <w:bCs/>
          <w:u w:val="single"/>
        </w:rPr>
        <w:tab/>
      </w:r>
      <w:r w:rsidRPr="00414F4A">
        <w:rPr>
          <w:rFonts w:ascii="Times New Roman" w:hAnsi="Times New Roman" w:cs="Times New Roman"/>
          <w:b/>
          <w:bCs/>
          <w:u w:val="single"/>
        </w:rPr>
        <w:tab/>
      </w:r>
      <w:r w:rsidRPr="00414F4A">
        <w:rPr>
          <w:rFonts w:ascii="Times New Roman" w:hAnsi="Times New Roman" w:cs="Times New Roman"/>
          <w:b/>
          <w:bCs/>
          <w:u w:val="single"/>
        </w:rPr>
        <w:tab/>
      </w:r>
      <w:r w:rsidRPr="00414F4A">
        <w:rPr>
          <w:rFonts w:ascii="Times New Roman" w:hAnsi="Times New Roman" w:cs="Times New Roman"/>
          <w:b/>
          <w:bCs/>
          <w:u w:val="single"/>
        </w:rPr>
        <w:tab/>
      </w:r>
      <w:r w:rsidRPr="00414F4A">
        <w:rPr>
          <w:rFonts w:ascii="Times New Roman" w:hAnsi="Times New Roman" w:cs="Times New Roman"/>
          <w:b/>
          <w:bCs/>
          <w:u w:val="single"/>
        </w:rPr>
        <w:tab/>
      </w:r>
      <w:r w:rsidRPr="00414F4A">
        <w:rPr>
          <w:rFonts w:ascii="Times New Roman" w:hAnsi="Times New Roman" w:cs="Times New Roman"/>
          <w:b/>
          <w:bCs/>
          <w:u w:val="single"/>
        </w:rPr>
        <w:tab/>
      </w:r>
    </w:p>
    <w:p w14:paraId="1A0C476B" w14:textId="77777777" w:rsidR="00EF1FE1" w:rsidRDefault="00EF1FE1" w:rsidP="00EF1FE1">
      <w:pPr>
        <w:rPr>
          <w:rFonts w:ascii="Times New Roman" w:hAnsi="Times New Roman" w:cs="Times New Roman"/>
          <w:b/>
          <w:sz w:val="24"/>
          <w:szCs w:val="24"/>
        </w:rPr>
      </w:pPr>
      <w:r w:rsidRPr="00414F4A">
        <w:rPr>
          <w:rFonts w:ascii="Times New Roman" w:hAnsi="Times New Roman" w:cs="Times New Roman"/>
          <w:b/>
          <w:bCs/>
        </w:rPr>
        <w:tab/>
      </w:r>
      <w:r w:rsidRPr="00414F4A">
        <w:rPr>
          <w:rFonts w:ascii="Times New Roman" w:hAnsi="Times New Roman" w:cs="Times New Roman"/>
          <w:b/>
          <w:bCs/>
        </w:rPr>
        <w:tab/>
      </w:r>
      <w:r w:rsidRPr="00414F4A">
        <w:rPr>
          <w:rFonts w:ascii="Times New Roman" w:hAnsi="Times New Roman" w:cs="Times New Roman"/>
          <w:b/>
          <w:bCs/>
        </w:rPr>
        <w:tab/>
      </w:r>
      <w:r w:rsidRPr="00414F4A">
        <w:rPr>
          <w:rFonts w:ascii="Times New Roman" w:hAnsi="Times New Roman" w:cs="Times New Roman"/>
          <w:b/>
          <w:bCs/>
        </w:rPr>
        <w:tab/>
      </w:r>
      <w:r w:rsidRPr="00414F4A">
        <w:rPr>
          <w:rFonts w:ascii="Times New Roman" w:hAnsi="Times New Roman" w:cs="Times New Roman"/>
          <w:b/>
          <w:bCs/>
        </w:rPr>
        <w:tab/>
      </w:r>
      <w:r w:rsidRPr="00414F4A">
        <w:rPr>
          <w:rFonts w:ascii="Times New Roman" w:hAnsi="Times New Roman" w:cs="Times New Roman"/>
          <w:b/>
          <w:bCs/>
        </w:rPr>
        <w:tab/>
      </w:r>
      <w:r>
        <w:rPr>
          <w:rFonts w:ascii="Times New Roman" w:hAnsi="Times New Roman" w:cs="Times New Roman"/>
          <w:b/>
          <w:sz w:val="24"/>
          <w:szCs w:val="24"/>
        </w:rPr>
        <w:t>SHANNON ELTON, BOROUGH CLERK</w:t>
      </w:r>
    </w:p>
    <w:p w14:paraId="641C85C5" w14:textId="77777777" w:rsidR="00EF1FE1" w:rsidRDefault="00EF1FE1" w:rsidP="00EF1FE1">
      <w:pPr>
        <w:jc w:val="center"/>
        <w:rPr>
          <w:rFonts w:ascii="Times New Roman" w:hAnsi="Times New Roman" w:cs="Times New Roman"/>
          <w:b/>
          <w:sz w:val="24"/>
          <w:szCs w:val="24"/>
          <w:u w:val="single"/>
        </w:rPr>
      </w:pPr>
    </w:p>
    <w:p w14:paraId="3544D5B8" w14:textId="77777777" w:rsidR="00EF1FE1" w:rsidRDefault="00EF1FE1" w:rsidP="00EF1FE1">
      <w:pPr>
        <w:rPr>
          <w:rFonts w:ascii="Times New Roman" w:hAnsi="Times New Roman" w:cs="Times New Roman"/>
          <w:b/>
          <w:sz w:val="24"/>
          <w:szCs w:val="24"/>
        </w:rPr>
      </w:pPr>
      <w:r>
        <w:rPr>
          <w:rFonts w:ascii="Times New Roman" w:hAnsi="Times New Roman" w:cs="Times New Roman"/>
          <w:b/>
          <w:sz w:val="24"/>
          <w:szCs w:val="24"/>
        </w:rPr>
        <w:t xml:space="preserve">                                                                                </w:t>
      </w:r>
    </w:p>
    <w:p w14:paraId="5BC5DF50" w14:textId="77777777" w:rsidR="00556E0C" w:rsidRPr="00414F4A" w:rsidRDefault="00556E0C" w:rsidP="00FC147F">
      <w:pPr>
        <w:spacing w:before="240"/>
        <w:jc w:val="both"/>
        <w:rPr>
          <w:rFonts w:ascii="Times New Roman" w:eastAsia="Cambria" w:hAnsi="Times New Roman" w:cs="Times New Roman"/>
          <w:b/>
          <w:bCs/>
        </w:rPr>
      </w:pPr>
    </w:p>
    <w:sectPr w:rsidR="00556E0C" w:rsidRPr="00414F4A" w:rsidSect="00B940D0">
      <w:footerReference w:type="even" r:id="rId7"/>
      <w:footerReference w:type="default" r:id="rId8"/>
      <w:pgSz w:w="12240" w:h="15840"/>
      <w:pgMar w:top="860" w:right="1720" w:bottom="1260" w:left="1500" w:header="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596E1" w14:textId="77777777" w:rsidR="00F86450" w:rsidRDefault="00F86450">
      <w:r>
        <w:separator/>
      </w:r>
    </w:p>
  </w:endnote>
  <w:endnote w:type="continuationSeparator" w:id="0">
    <w:p w14:paraId="3777E37E" w14:textId="77777777" w:rsidR="00F86450" w:rsidRDefault="00F8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CE319" w14:textId="77777777" w:rsidR="00F86450" w:rsidRDefault="00F8645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991601E" wp14:editId="692138CF">
              <wp:simplePos x="0" y="0"/>
              <wp:positionH relativeFrom="page">
                <wp:posOffset>3456305</wp:posOffset>
              </wp:positionH>
              <wp:positionV relativeFrom="page">
                <wp:posOffset>9239885</wp:posOffset>
              </wp:positionV>
              <wp:extent cx="529590" cy="165100"/>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D5C34" w14:textId="77777777" w:rsidR="00F86450" w:rsidRDefault="00F86450">
                          <w:pPr>
                            <w:pStyle w:val="BodyText"/>
                            <w:spacing w:before="0" w:line="244" w:lineRule="exact"/>
                            <w:ind w:left="20" w:firstLine="0"/>
                          </w:pPr>
                          <w:r>
                            <w:rPr>
                              <w:spacing w:val="-1"/>
                              <w:w w:val="115"/>
                            </w:rPr>
                            <w:t>90-4.:</w:t>
                          </w:r>
                          <w:r>
                            <w:fldChar w:fldCharType="begin"/>
                          </w:r>
                          <w:r>
                            <w:rPr>
                              <w:spacing w:val="-1"/>
                              <w:w w:val="115"/>
                            </w:rPr>
                            <w:instrText xml:space="preserve"> PAGE </w:instrText>
                          </w:r>
                          <w:r>
                            <w:fldChar w:fldCharType="separate"/>
                          </w:r>
                          <w:r>
                            <w:rPr>
                              <w:noProof/>
                              <w:spacing w:val="-1"/>
                              <w:w w:val="115"/>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991601E" id="_x0000_t202" coordsize="21600,21600" o:spt="202" path="m,l,21600r21600,l21600,xe">
              <v:stroke joinstyle="miter"/>
              <v:path gradientshapeok="t" o:connecttype="rect"/>
            </v:shapetype>
            <v:shape id="Text Box 2" o:spid="_x0000_s1026" type="#_x0000_t202" style="position:absolute;margin-left:272.15pt;margin-top:727.55pt;width:41.7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" filled="f" stroked="f">
              <v:textbox inset="0,0,0,0">
                <w:txbxContent>
                  <w:p w14:paraId="3A8D5C34" w14:textId="77777777" w:rsidR="00F86450" w:rsidRDefault="00F86450">
                    <w:pPr>
                      <w:pStyle w:val="BodyText"/>
                      <w:spacing w:before="0" w:line="244" w:lineRule="exact"/>
                      <w:ind w:left="20" w:firstLine="0"/>
                    </w:pPr>
                    <w:r>
                      <w:rPr>
                        <w:spacing w:val="-1"/>
                        <w:w w:val="115"/>
                      </w:rPr>
                      <w:t>90-4.:</w:t>
                    </w:r>
                    <w:r>
                      <w:fldChar w:fldCharType="begin"/>
                    </w:r>
                    <w:r>
                      <w:rPr>
                        <w:spacing w:val="-1"/>
                        <w:w w:val="115"/>
                      </w:rPr>
                      <w:instrText xml:space="preserve"> PAGE </w:instrText>
                    </w:r>
                    <w:r>
                      <w:fldChar w:fldCharType="separate"/>
                    </w:r>
                    <w:r>
                      <w:rPr>
                        <w:noProof/>
                        <w:spacing w:val="-1"/>
                        <w:w w:val="115"/>
                      </w:rPr>
                      <w:t>26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F010" w14:textId="77777777" w:rsidR="00F86450" w:rsidRPr="00B940D0" w:rsidRDefault="00521D86">
    <w:pPr>
      <w:pStyle w:val="Footer"/>
      <w:jc w:val="center"/>
      <w:rPr>
        <w:rFonts w:ascii="Times New Roman" w:hAnsi="Times New Roman" w:cs="Times New Roman"/>
      </w:rPr>
    </w:pPr>
    <w:sdt>
      <w:sdtPr>
        <w:rPr>
          <w:rFonts w:ascii="Times New Roman" w:hAnsi="Times New Roman" w:cs="Times New Roman"/>
        </w:rPr>
        <w:id w:val="-819731903"/>
        <w:docPartObj>
          <w:docPartGallery w:val="Page Numbers (Bottom of Page)"/>
          <w:docPartUnique/>
        </w:docPartObj>
      </w:sdtPr>
      <w:sdtEndPr>
        <w:rPr>
          <w:noProof/>
        </w:rPr>
      </w:sdtEndPr>
      <w:sdtContent>
        <w:r w:rsidR="00F86450">
          <w:rPr>
            <w:rFonts w:ascii="Times New Roman" w:hAnsi="Times New Roman" w:cs="Times New Roman"/>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7C33" w14:textId="77777777" w:rsidR="00F86450" w:rsidRDefault="00F86450">
      <w:r>
        <w:separator/>
      </w:r>
    </w:p>
  </w:footnote>
  <w:footnote w:type="continuationSeparator" w:id="0">
    <w:p w14:paraId="3154F521" w14:textId="77777777" w:rsidR="00F86450" w:rsidRDefault="00F86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4177"/>
    <w:multiLevelType w:val="hybridMultilevel"/>
    <w:tmpl w:val="27DEBA22"/>
    <w:lvl w:ilvl="0" w:tplc="0409001B">
      <w:start w:val="1"/>
      <w:numFmt w:val="lowerRoman"/>
      <w:lvlText w:val="%1."/>
      <w:lvlJc w:val="righ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 w15:restartNumberingAfterBreak="0">
    <w:nsid w:val="0744763B"/>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 w15:restartNumberingAfterBreak="0">
    <w:nsid w:val="09B3537F"/>
    <w:multiLevelType w:val="hybridMultilevel"/>
    <w:tmpl w:val="6A2A6AA6"/>
    <w:lvl w:ilvl="0" w:tplc="0409001B">
      <w:start w:val="1"/>
      <w:numFmt w:val="lowerRoman"/>
      <w:lvlText w:val="%1."/>
      <w:lvlJc w:val="right"/>
      <w:pPr>
        <w:ind w:left="2360" w:hanging="360"/>
      </w:pPr>
    </w:lvl>
    <w:lvl w:ilvl="1" w:tplc="04090019">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3" w15:restartNumberingAfterBreak="0">
    <w:nsid w:val="0CFA142E"/>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 w15:restartNumberingAfterBreak="0">
    <w:nsid w:val="13037D4C"/>
    <w:multiLevelType w:val="hybridMultilevel"/>
    <w:tmpl w:val="6A2A6AA6"/>
    <w:lvl w:ilvl="0" w:tplc="0409001B">
      <w:start w:val="1"/>
      <w:numFmt w:val="lowerRoman"/>
      <w:lvlText w:val="%1."/>
      <w:lvlJc w:val="right"/>
      <w:pPr>
        <w:ind w:left="2360" w:hanging="360"/>
      </w:pPr>
    </w:lvl>
    <w:lvl w:ilvl="1" w:tplc="04090019">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5" w15:restartNumberingAfterBreak="0">
    <w:nsid w:val="131E0855"/>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6" w15:restartNumberingAfterBreak="0">
    <w:nsid w:val="166A1353"/>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7" w15:restartNumberingAfterBreak="0">
    <w:nsid w:val="1BC4638D"/>
    <w:multiLevelType w:val="hybridMultilevel"/>
    <w:tmpl w:val="7728B160"/>
    <w:lvl w:ilvl="0" w:tplc="58FE5D0E">
      <w:start w:val="1"/>
      <w:numFmt w:val="upperLetter"/>
      <w:lvlText w:val="%1."/>
      <w:lvlJc w:val="left"/>
      <w:pPr>
        <w:ind w:left="920" w:hanging="480"/>
      </w:pPr>
      <w:rPr>
        <w:rFonts w:ascii="Times New Roman" w:eastAsia="Cambria" w:hAnsi="Times New Roman"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8" w15:restartNumberingAfterBreak="0">
    <w:nsid w:val="1F7D2831"/>
    <w:multiLevelType w:val="hybridMultilevel"/>
    <w:tmpl w:val="36A47DBC"/>
    <w:lvl w:ilvl="0" w:tplc="81C4DB34">
      <w:start w:val="2"/>
      <w:numFmt w:val="decimal"/>
      <w:lvlText w:val="%1."/>
      <w:lvlJc w:val="left"/>
      <w:pPr>
        <w:tabs>
          <w:tab w:val="num" w:pos="360"/>
        </w:tabs>
        <w:ind w:left="288" w:hanging="288"/>
      </w:pPr>
      <w:rPr>
        <w:rFonts w:hint="default"/>
        <w:sz w:val="24"/>
      </w:rPr>
    </w:lvl>
    <w:lvl w:ilvl="1" w:tplc="BC883AE8">
      <w:start w:val="1"/>
      <w:numFmt w:val="upperLetter"/>
      <w:lvlText w:val="%2."/>
      <w:lvlJc w:val="left"/>
      <w:pPr>
        <w:tabs>
          <w:tab w:val="num" w:pos="720"/>
        </w:tabs>
        <w:ind w:left="720" w:hanging="720"/>
      </w:pPr>
      <w:rPr>
        <w:rFonts w:hint="default"/>
        <w:sz w:val="24"/>
      </w:rPr>
    </w:lvl>
    <w:lvl w:ilvl="2" w:tplc="BC883AE8">
      <w:start w:val="1"/>
      <w:numFmt w:val="upperLetter"/>
      <w:lvlText w:val="%3."/>
      <w:lvlJc w:val="left"/>
      <w:pPr>
        <w:tabs>
          <w:tab w:val="num" w:pos="720"/>
        </w:tabs>
        <w:ind w:left="720" w:hanging="720"/>
      </w:pPr>
      <w:rPr>
        <w:rFonts w:hint="default"/>
        <w:sz w:val="24"/>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1F8C661D"/>
    <w:multiLevelType w:val="hybridMultilevel"/>
    <w:tmpl w:val="0E74FA50"/>
    <w:lvl w:ilvl="0" w:tplc="6C38F9E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0383E93"/>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1" w15:restartNumberingAfterBreak="0">
    <w:nsid w:val="20922933"/>
    <w:multiLevelType w:val="hybridMultilevel"/>
    <w:tmpl w:val="6A2A6AA6"/>
    <w:lvl w:ilvl="0" w:tplc="0409001B">
      <w:start w:val="1"/>
      <w:numFmt w:val="lowerRoman"/>
      <w:lvlText w:val="%1."/>
      <w:lvlJc w:val="righ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2" w15:restartNumberingAfterBreak="0">
    <w:nsid w:val="24AC0280"/>
    <w:multiLevelType w:val="hybridMultilevel"/>
    <w:tmpl w:val="45BA6A48"/>
    <w:lvl w:ilvl="0" w:tplc="B804089A">
      <w:start w:val="1"/>
      <w:numFmt w:val="upperLetter"/>
      <w:lvlText w:val="%1."/>
      <w:lvlJc w:val="left"/>
      <w:pPr>
        <w:ind w:left="920" w:hanging="480"/>
      </w:pPr>
      <w:rPr>
        <w:rFonts w:ascii="Times New Roman" w:eastAsia="Cambria" w:hAnsi="Times New Roman"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13" w15:restartNumberingAfterBreak="0">
    <w:nsid w:val="24C844DD"/>
    <w:multiLevelType w:val="hybridMultilevel"/>
    <w:tmpl w:val="6088A7B4"/>
    <w:lvl w:ilvl="0" w:tplc="428EAFD2">
      <w:start w:val="1"/>
      <w:numFmt w:val="upperLetter"/>
      <w:lvlText w:val="%1."/>
      <w:lvlJc w:val="left"/>
      <w:pPr>
        <w:ind w:left="920" w:hanging="480"/>
      </w:pPr>
      <w:rPr>
        <w:rFonts w:ascii="Times New Roman" w:eastAsia="Cambria" w:hAnsi="Times New Roman"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14" w15:restartNumberingAfterBreak="0">
    <w:nsid w:val="2A76278B"/>
    <w:multiLevelType w:val="hybridMultilevel"/>
    <w:tmpl w:val="736A0C66"/>
    <w:lvl w:ilvl="0" w:tplc="09F8EC6E">
      <w:start w:val="1"/>
      <w:numFmt w:val="upperLetter"/>
      <w:lvlText w:val="%1."/>
      <w:lvlJc w:val="left"/>
      <w:pPr>
        <w:ind w:left="920" w:hanging="480"/>
      </w:pPr>
      <w:rPr>
        <w:rFonts w:ascii="Times New Roman" w:eastAsia="Cambria" w:hAnsi="Times New Roman"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15" w15:restartNumberingAfterBreak="0">
    <w:nsid w:val="2AA365BC"/>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6" w15:restartNumberingAfterBreak="0">
    <w:nsid w:val="2E1D4022"/>
    <w:multiLevelType w:val="hybridMultilevel"/>
    <w:tmpl w:val="FE96897C"/>
    <w:lvl w:ilvl="0" w:tplc="BDDC3A6A">
      <w:start w:val="1"/>
      <w:numFmt w:val="upperLetter"/>
      <w:lvlText w:val="%1."/>
      <w:lvlJc w:val="left"/>
      <w:pPr>
        <w:ind w:left="920" w:hanging="480"/>
      </w:pPr>
      <w:rPr>
        <w:rFonts w:ascii="Cambria" w:eastAsia="Cambria" w:hAnsi="Cambria"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17" w15:restartNumberingAfterBreak="0">
    <w:nsid w:val="324D6175"/>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8" w15:restartNumberingAfterBreak="0">
    <w:nsid w:val="32C731FB"/>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9" w15:restartNumberingAfterBreak="0">
    <w:nsid w:val="35E67505"/>
    <w:multiLevelType w:val="hybridMultilevel"/>
    <w:tmpl w:val="6A2A6AA6"/>
    <w:lvl w:ilvl="0" w:tplc="0409001B">
      <w:start w:val="1"/>
      <w:numFmt w:val="lowerRoman"/>
      <w:lvlText w:val="%1."/>
      <w:lvlJc w:val="righ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20" w15:restartNumberingAfterBreak="0">
    <w:nsid w:val="37E87B99"/>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1" w15:restartNumberingAfterBreak="0">
    <w:nsid w:val="39D67C94"/>
    <w:multiLevelType w:val="hybridMultilevel"/>
    <w:tmpl w:val="059EBF8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3ACB3FE3"/>
    <w:multiLevelType w:val="hybridMultilevel"/>
    <w:tmpl w:val="6A2A6AA6"/>
    <w:lvl w:ilvl="0" w:tplc="0409001B">
      <w:start w:val="1"/>
      <w:numFmt w:val="lowerRoman"/>
      <w:lvlText w:val="%1."/>
      <w:lvlJc w:val="right"/>
      <w:pPr>
        <w:ind w:left="2360" w:hanging="360"/>
      </w:pPr>
    </w:lvl>
    <w:lvl w:ilvl="1" w:tplc="04090019">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23" w15:restartNumberingAfterBreak="0">
    <w:nsid w:val="3DBE5901"/>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4" w15:restartNumberingAfterBreak="0">
    <w:nsid w:val="3E0F0988"/>
    <w:multiLevelType w:val="hybridMultilevel"/>
    <w:tmpl w:val="7A5C8314"/>
    <w:lvl w:ilvl="0" w:tplc="0409001B">
      <w:start w:val="1"/>
      <w:numFmt w:val="lowerRoman"/>
      <w:lvlText w:val="%1."/>
      <w:lvlJc w:val="righ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25" w15:restartNumberingAfterBreak="0">
    <w:nsid w:val="3F056371"/>
    <w:multiLevelType w:val="hybridMultilevel"/>
    <w:tmpl w:val="6A2A6AA6"/>
    <w:lvl w:ilvl="0" w:tplc="0409001B">
      <w:start w:val="1"/>
      <w:numFmt w:val="lowerRoman"/>
      <w:lvlText w:val="%1."/>
      <w:lvlJc w:val="righ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26" w15:restartNumberingAfterBreak="0">
    <w:nsid w:val="424E6E52"/>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7" w15:restartNumberingAfterBreak="0">
    <w:nsid w:val="4347474C"/>
    <w:multiLevelType w:val="multilevel"/>
    <w:tmpl w:val="01FEB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3A37EF2"/>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9" w15:restartNumberingAfterBreak="0">
    <w:nsid w:val="44941A54"/>
    <w:multiLevelType w:val="hybridMultilevel"/>
    <w:tmpl w:val="6A2A6AA6"/>
    <w:lvl w:ilvl="0" w:tplc="0409001B">
      <w:start w:val="1"/>
      <w:numFmt w:val="lowerRoman"/>
      <w:lvlText w:val="%1."/>
      <w:lvlJc w:val="right"/>
      <w:pPr>
        <w:ind w:left="2360" w:hanging="360"/>
      </w:pPr>
    </w:lvl>
    <w:lvl w:ilvl="1" w:tplc="04090019">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30" w15:restartNumberingAfterBreak="0">
    <w:nsid w:val="48011C2A"/>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31" w15:restartNumberingAfterBreak="0">
    <w:nsid w:val="480D6884"/>
    <w:multiLevelType w:val="hybridMultilevel"/>
    <w:tmpl w:val="6A2A6AA6"/>
    <w:lvl w:ilvl="0" w:tplc="0409001B">
      <w:start w:val="1"/>
      <w:numFmt w:val="lowerRoman"/>
      <w:lvlText w:val="%1."/>
      <w:lvlJc w:val="right"/>
      <w:pPr>
        <w:ind w:left="2360" w:hanging="360"/>
      </w:pPr>
    </w:lvl>
    <w:lvl w:ilvl="1" w:tplc="04090019">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32" w15:restartNumberingAfterBreak="0">
    <w:nsid w:val="483A1754"/>
    <w:multiLevelType w:val="hybridMultilevel"/>
    <w:tmpl w:val="6A2A6AA6"/>
    <w:lvl w:ilvl="0" w:tplc="0409001B">
      <w:start w:val="1"/>
      <w:numFmt w:val="lowerRoman"/>
      <w:lvlText w:val="%1."/>
      <w:lvlJc w:val="right"/>
      <w:pPr>
        <w:ind w:left="2360" w:hanging="360"/>
      </w:pPr>
    </w:lvl>
    <w:lvl w:ilvl="1" w:tplc="04090019">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33" w15:restartNumberingAfterBreak="0">
    <w:nsid w:val="4C022DF5"/>
    <w:multiLevelType w:val="hybridMultilevel"/>
    <w:tmpl w:val="46BC0970"/>
    <w:lvl w:ilvl="0" w:tplc="0409001B">
      <w:start w:val="1"/>
      <w:numFmt w:val="lowerRoman"/>
      <w:lvlText w:val="%1."/>
      <w:lvlJc w:val="righ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34" w15:restartNumberingAfterBreak="0">
    <w:nsid w:val="4E7B092B"/>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35" w15:restartNumberingAfterBreak="0">
    <w:nsid w:val="51A26D0A"/>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36" w15:restartNumberingAfterBreak="0">
    <w:nsid w:val="51E171D3"/>
    <w:multiLevelType w:val="hybridMultilevel"/>
    <w:tmpl w:val="B19AD290"/>
    <w:lvl w:ilvl="0" w:tplc="81946920">
      <w:start w:val="1"/>
      <w:numFmt w:val="upperLetter"/>
      <w:lvlText w:val="%1."/>
      <w:lvlJc w:val="left"/>
      <w:pPr>
        <w:ind w:left="920" w:hanging="480"/>
      </w:pPr>
      <w:rPr>
        <w:rFonts w:ascii="Times New Roman" w:eastAsia="Cambria" w:hAnsi="Times New Roman"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37" w15:restartNumberingAfterBreak="0">
    <w:nsid w:val="53F5365F"/>
    <w:multiLevelType w:val="hybridMultilevel"/>
    <w:tmpl w:val="B404A164"/>
    <w:lvl w:ilvl="0" w:tplc="1804B6E2">
      <w:start w:val="1"/>
      <w:numFmt w:val="upperLetter"/>
      <w:lvlText w:val="%1."/>
      <w:lvlJc w:val="left"/>
      <w:pPr>
        <w:ind w:left="920" w:hanging="480"/>
      </w:pPr>
      <w:rPr>
        <w:rFonts w:ascii="Times New Roman" w:eastAsia="Cambria" w:hAnsi="Times New Roman"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38" w15:restartNumberingAfterBreak="0">
    <w:nsid w:val="564601CE"/>
    <w:multiLevelType w:val="hybridMultilevel"/>
    <w:tmpl w:val="DC8A2094"/>
    <w:lvl w:ilvl="0" w:tplc="E81E48D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7995B98"/>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0" w15:restartNumberingAfterBreak="0">
    <w:nsid w:val="58EA5235"/>
    <w:multiLevelType w:val="hybridMultilevel"/>
    <w:tmpl w:val="6A2A6AA6"/>
    <w:lvl w:ilvl="0" w:tplc="0409001B">
      <w:start w:val="1"/>
      <w:numFmt w:val="lowerRoman"/>
      <w:lvlText w:val="%1."/>
      <w:lvlJc w:val="right"/>
      <w:pPr>
        <w:ind w:left="2360" w:hanging="360"/>
      </w:pPr>
    </w:lvl>
    <w:lvl w:ilvl="1" w:tplc="04090019">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41" w15:restartNumberingAfterBreak="0">
    <w:nsid w:val="59916180"/>
    <w:multiLevelType w:val="hybridMultilevel"/>
    <w:tmpl w:val="79FA026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5CA61A5B"/>
    <w:multiLevelType w:val="hybridMultilevel"/>
    <w:tmpl w:val="A9409B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5EB63CC3"/>
    <w:multiLevelType w:val="hybridMultilevel"/>
    <w:tmpl w:val="909E77AC"/>
    <w:lvl w:ilvl="0" w:tplc="BA283194">
      <w:start w:val="1"/>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4" w15:restartNumberingAfterBreak="0">
    <w:nsid w:val="61C6478D"/>
    <w:multiLevelType w:val="hybridMultilevel"/>
    <w:tmpl w:val="B894B3A2"/>
    <w:lvl w:ilvl="0" w:tplc="E3DE3A66">
      <w:start w:val="1"/>
      <w:numFmt w:val="upperLetter"/>
      <w:lvlText w:val="%1."/>
      <w:lvlJc w:val="left"/>
      <w:pPr>
        <w:ind w:left="920" w:hanging="480"/>
      </w:pPr>
      <w:rPr>
        <w:rFonts w:ascii="Times New Roman" w:eastAsia="Cambria" w:hAnsi="Times New Roman"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45" w15:restartNumberingAfterBreak="0">
    <w:nsid w:val="66E825FF"/>
    <w:multiLevelType w:val="hybridMultilevel"/>
    <w:tmpl w:val="D4C06C5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693F6FA4"/>
    <w:multiLevelType w:val="hybridMultilevel"/>
    <w:tmpl w:val="6A2A6AA6"/>
    <w:lvl w:ilvl="0" w:tplc="0409001B">
      <w:start w:val="1"/>
      <w:numFmt w:val="lowerRoman"/>
      <w:lvlText w:val="%1."/>
      <w:lvlJc w:val="right"/>
      <w:pPr>
        <w:ind w:left="2360" w:hanging="360"/>
      </w:pPr>
    </w:lvl>
    <w:lvl w:ilvl="1" w:tplc="04090019">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47" w15:restartNumberingAfterBreak="0">
    <w:nsid w:val="70617C45"/>
    <w:multiLevelType w:val="hybridMultilevel"/>
    <w:tmpl w:val="892270CC"/>
    <w:lvl w:ilvl="0" w:tplc="BA4EF99E">
      <w:start w:val="1"/>
      <w:numFmt w:val="upperLetter"/>
      <w:lvlText w:val="%1."/>
      <w:lvlJc w:val="left"/>
      <w:pPr>
        <w:ind w:left="920" w:hanging="480"/>
      </w:pPr>
      <w:rPr>
        <w:rFonts w:ascii="Times New Roman" w:eastAsia="Cambria" w:hAnsi="Times New Roman"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48" w15:restartNumberingAfterBreak="0">
    <w:nsid w:val="7A597BEE"/>
    <w:multiLevelType w:val="hybridMultilevel"/>
    <w:tmpl w:val="5CB85B7A"/>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9" w15:restartNumberingAfterBreak="0">
    <w:nsid w:val="7BAB1A62"/>
    <w:multiLevelType w:val="hybridMultilevel"/>
    <w:tmpl w:val="9438B6CA"/>
    <w:lvl w:ilvl="0" w:tplc="DACC7DAA">
      <w:start w:val="1"/>
      <w:numFmt w:val="upperLetter"/>
      <w:lvlText w:val="%1."/>
      <w:lvlJc w:val="left"/>
      <w:pPr>
        <w:ind w:left="920" w:hanging="480"/>
      </w:pPr>
      <w:rPr>
        <w:rFonts w:ascii="Times New Roman" w:eastAsia="Cambria" w:hAnsi="Times New Roman"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50" w15:restartNumberingAfterBreak="0">
    <w:nsid w:val="7F007464"/>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num w:numId="1">
    <w:abstractNumId w:val="7"/>
  </w:num>
  <w:num w:numId="2">
    <w:abstractNumId w:val="9"/>
  </w:num>
  <w:num w:numId="3">
    <w:abstractNumId w:val="42"/>
  </w:num>
  <w:num w:numId="4">
    <w:abstractNumId w:val="45"/>
  </w:num>
  <w:num w:numId="5">
    <w:abstractNumId w:val="48"/>
  </w:num>
  <w:num w:numId="6">
    <w:abstractNumId w:val="21"/>
  </w:num>
  <w:num w:numId="7">
    <w:abstractNumId w:val="41"/>
  </w:num>
  <w:num w:numId="8">
    <w:abstractNumId w:val="10"/>
  </w:num>
  <w:num w:numId="9">
    <w:abstractNumId w:val="49"/>
  </w:num>
  <w:num w:numId="10">
    <w:abstractNumId w:val="12"/>
  </w:num>
  <w:num w:numId="11">
    <w:abstractNumId w:val="3"/>
  </w:num>
  <w:num w:numId="12">
    <w:abstractNumId w:val="18"/>
  </w:num>
  <w:num w:numId="13">
    <w:abstractNumId w:val="43"/>
  </w:num>
  <w:num w:numId="14">
    <w:abstractNumId w:val="15"/>
  </w:num>
  <w:num w:numId="15">
    <w:abstractNumId w:val="17"/>
  </w:num>
  <w:num w:numId="16">
    <w:abstractNumId w:val="5"/>
  </w:num>
  <w:num w:numId="17">
    <w:abstractNumId w:val="0"/>
  </w:num>
  <w:num w:numId="18">
    <w:abstractNumId w:val="1"/>
  </w:num>
  <w:num w:numId="19">
    <w:abstractNumId w:val="25"/>
  </w:num>
  <w:num w:numId="20">
    <w:abstractNumId w:val="50"/>
  </w:num>
  <w:num w:numId="21">
    <w:abstractNumId w:val="11"/>
  </w:num>
  <w:num w:numId="22">
    <w:abstractNumId w:val="13"/>
  </w:num>
  <w:num w:numId="23">
    <w:abstractNumId w:val="26"/>
  </w:num>
  <w:num w:numId="24">
    <w:abstractNumId w:val="24"/>
  </w:num>
  <w:num w:numId="25">
    <w:abstractNumId w:val="16"/>
  </w:num>
  <w:num w:numId="26">
    <w:abstractNumId w:val="39"/>
  </w:num>
  <w:num w:numId="27">
    <w:abstractNumId w:val="47"/>
  </w:num>
  <w:num w:numId="28">
    <w:abstractNumId w:val="28"/>
  </w:num>
  <w:num w:numId="29">
    <w:abstractNumId w:val="36"/>
  </w:num>
  <w:num w:numId="30">
    <w:abstractNumId w:val="20"/>
  </w:num>
  <w:num w:numId="31">
    <w:abstractNumId w:val="19"/>
  </w:num>
  <w:num w:numId="32">
    <w:abstractNumId w:val="29"/>
  </w:num>
  <w:num w:numId="33">
    <w:abstractNumId w:val="14"/>
  </w:num>
  <w:num w:numId="34">
    <w:abstractNumId w:val="46"/>
  </w:num>
  <w:num w:numId="35">
    <w:abstractNumId w:val="23"/>
  </w:num>
  <w:num w:numId="36">
    <w:abstractNumId w:val="22"/>
  </w:num>
  <w:num w:numId="37">
    <w:abstractNumId w:val="2"/>
  </w:num>
  <w:num w:numId="38">
    <w:abstractNumId w:val="44"/>
  </w:num>
  <w:num w:numId="39">
    <w:abstractNumId w:val="30"/>
  </w:num>
  <w:num w:numId="40">
    <w:abstractNumId w:val="6"/>
  </w:num>
  <w:num w:numId="41">
    <w:abstractNumId w:val="32"/>
  </w:num>
  <w:num w:numId="42">
    <w:abstractNumId w:val="4"/>
  </w:num>
  <w:num w:numId="43">
    <w:abstractNumId w:val="37"/>
  </w:num>
  <w:num w:numId="44">
    <w:abstractNumId w:val="34"/>
  </w:num>
  <w:num w:numId="45">
    <w:abstractNumId w:val="40"/>
  </w:num>
  <w:num w:numId="46">
    <w:abstractNumId w:val="35"/>
  </w:num>
  <w:num w:numId="47">
    <w:abstractNumId w:val="38"/>
  </w:num>
  <w:num w:numId="48">
    <w:abstractNumId w:val="33"/>
  </w:num>
  <w:num w:numId="49">
    <w:abstractNumId w:val="31"/>
  </w:num>
  <w:num w:numId="50">
    <w:abstractNumId w:val="8"/>
  </w:num>
  <w:num w:numId="51">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B5"/>
    <w:rsid w:val="00095DCC"/>
    <w:rsid w:val="000E066A"/>
    <w:rsid w:val="000E0F82"/>
    <w:rsid w:val="0011217E"/>
    <w:rsid w:val="0015077E"/>
    <w:rsid w:val="001650BF"/>
    <w:rsid w:val="001836BA"/>
    <w:rsid w:val="00192117"/>
    <w:rsid w:val="00194214"/>
    <w:rsid w:val="002666EB"/>
    <w:rsid w:val="0028295C"/>
    <w:rsid w:val="002A4B05"/>
    <w:rsid w:val="002B7B4A"/>
    <w:rsid w:val="002C1820"/>
    <w:rsid w:val="00353D2A"/>
    <w:rsid w:val="00386F71"/>
    <w:rsid w:val="003A7A79"/>
    <w:rsid w:val="003B6BBD"/>
    <w:rsid w:val="003B7232"/>
    <w:rsid w:val="00410493"/>
    <w:rsid w:val="00414F4A"/>
    <w:rsid w:val="0042278F"/>
    <w:rsid w:val="00430703"/>
    <w:rsid w:val="004347FB"/>
    <w:rsid w:val="00456E01"/>
    <w:rsid w:val="00462401"/>
    <w:rsid w:val="004A6517"/>
    <w:rsid w:val="004B6CF1"/>
    <w:rsid w:val="004D335A"/>
    <w:rsid w:val="00504C27"/>
    <w:rsid w:val="005124C0"/>
    <w:rsid w:val="00521D86"/>
    <w:rsid w:val="00523097"/>
    <w:rsid w:val="0054505D"/>
    <w:rsid w:val="00556E0C"/>
    <w:rsid w:val="00561AD3"/>
    <w:rsid w:val="00575A23"/>
    <w:rsid w:val="00584A43"/>
    <w:rsid w:val="005877EA"/>
    <w:rsid w:val="005939C6"/>
    <w:rsid w:val="005C2ADA"/>
    <w:rsid w:val="005C3291"/>
    <w:rsid w:val="005D4BF8"/>
    <w:rsid w:val="005F0DF3"/>
    <w:rsid w:val="00630746"/>
    <w:rsid w:val="006446E3"/>
    <w:rsid w:val="00653AE2"/>
    <w:rsid w:val="00690646"/>
    <w:rsid w:val="006A12B5"/>
    <w:rsid w:val="006A32A3"/>
    <w:rsid w:val="006A3E12"/>
    <w:rsid w:val="006E026F"/>
    <w:rsid w:val="007072AB"/>
    <w:rsid w:val="00740EE7"/>
    <w:rsid w:val="00772D29"/>
    <w:rsid w:val="007C34CC"/>
    <w:rsid w:val="007E5792"/>
    <w:rsid w:val="007F070D"/>
    <w:rsid w:val="007F417C"/>
    <w:rsid w:val="007F6D83"/>
    <w:rsid w:val="00805CBC"/>
    <w:rsid w:val="00837E01"/>
    <w:rsid w:val="008471DD"/>
    <w:rsid w:val="008645DD"/>
    <w:rsid w:val="008952BF"/>
    <w:rsid w:val="008A5FCB"/>
    <w:rsid w:val="008C02B1"/>
    <w:rsid w:val="008D60CE"/>
    <w:rsid w:val="008E0FA8"/>
    <w:rsid w:val="008F79F3"/>
    <w:rsid w:val="0090273D"/>
    <w:rsid w:val="00935D2B"/>
    <w:rsid w:val="00963CD8"/>
    <w:rsid w:val="00981206"/>
    <w:rsid w:val="009B3BBB"/>
    <w:rsid w:val="009B791C"/>
    <w:rsid w:val="009D4ADC"/>
    <w:rsid w:val="009F014C"/>
    <w:rsid w:val="00A02618"/>
    <w:rsid w:val="00A14CD5"/>
    <w:rsid w:val="00A2507D"/>
    <w:rsid w:val="00A313DD"/>
    <w:rsid w:val="00A33C38"/>
    <w:rsid w:val="00A43B2A"/>
    <w:rsid w:val="00A75F74"/>
    <w:rsid w:val="00A87538"/>
    <w:rsid w:val="00A96BB5"/>
    <w:rsid w:val="00AB2BD3"/>
    <w:rsid w:val="00AB4A84"/>
    <w:rsid w:val="00AD59BB"/>
    <w:rsid w:val="00AF56C0"/>
    <w:rsid w:val="00AF5F36"/>
    <w:rsid w:val="00B156F6"/>
    <w:rsid w:val="00B52392"/>
    <w:rsid w:val="00B53B72"/>
    <w:rsid w:val="00B940D0"/>
    <w:rsid w:val="00BA5B89"/>
    <w:rsid w:val="00BC63AF"/>
    <w:rsid w:val="00BD24CF"/>
    <w:rsid w:val="00C61A40"/>
    <w:rsid w:val="00CA24E7"/>
    <w:rsid w:val="00CD1B04"/>
    <w:rsid w:val="00CD36F2"/>
    <w:rsid w:val="00CF603A"/>
    <w:rsid w:val="00D35732"/>
    <w:rsid w:val="00D43CEA"/>
    <w:rsid w:val="00D8579C"/>
    <w:rsid w:val="00D97162"/>
    <w:rsid w:val="00DC73DD"/>
    <w:rsid w:val="00DF46EE"/>
    <w:rsid w:val="00E20F76"/>
    <w:rsid w:val="00E2544B"/>
    <w:rsid w:val="00E3512B"/>
    <w:rsid w:val="00E65C67"/>
    <w:rsid w:val="00E94A95"/>
    <w:rsid w:val="00EC61F2"/>
    <w:rsid w:val="00EF1FE1"/>
    <w:rsid w:val="00F018CF"/>
    <w:rsid w:val="00F06172"/>
    <w:rsid w:val="00F06675"/>
    <w:rsid w:val="00F173C8"/>
    <w:rsid w:val="00F239B9"/>
    <w:rsid w:val="00F468DC"/>
    <w:rsid w:val="00F81EF7"/>
    <w:rsid w:val="00F86450"/>
    <w:rsid w:val="00F979A8"/>
    <w:rsid w:val="00FA3808"/>
    <w:rsid w:val="00FC147F"/>
    <w:rsid w:val="00FE776C"/>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A48AE2"/>
  <w15:docId w15:val="{4B6A6755-7F96-402D-A393-00DC8749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69"/>
      <w:ind w:left="100"/>
      <w:outlineLvl w:val="0"/>
    </w:pPr>
    <w:rPr>
      <w:rFonts w:ascii="Trebuchet MS" w:eastAsia="Trebuchet MS" w:hAnsi="Trebuchet MS"/>
      <w:b/>
      <w:bCs/>
    </w:rPr>
  </w:style>
  <w:style w:type="paragraph" w:styleId="Heading2">
    <w:name w:val="heading 2"/>
    <w:basedOn w:val="Normal"/>
    <w:next w:val="Normal"/>
    <w:link w:val="Heading2Char"/>
    <w:uiPriority w:val="9"/>
    <w:semiHidden/>
    <w:unhideWhenUsed/>
    <w:qFormat/>
    <w:rsid w:val="005C2ADA"/>
    <w:pPr>
      <w:keepNext/>
      <w:widowControl/>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C2ADA"/>
    <w:pPr>
      <w:keepNext/>
      <w:widowControl/>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C2ADA"/>
    <w:pPr>
      <w:keepNext/>
      <w:widowControl/>
      <w:tabs>
        <w:tab w:val="num" w:pos="2880"/>
      </w:tabs>
      <w:spacing w:before="240" w:after="60"/>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5C2ADA"/>
    <w:pPr>
      <w:widowControl/>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5C2ADA"/>
    <w:pPr>
      <w:widowControl/>
      <w:tabs>
        <w:tab w:val="num" w:pos="4320"/>
      </w:tabs>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5C2ADA"/>
    <w:pPr>
      <w:widowControl/>
      <w:tabs>
        <w:tab w:val="num" w:pos="5040"/>
      </w:tabs>
      <w:spacing w:before="240" w:after="60"/>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C2ADA"/>
    <w:pPr>
      <w:widowControl/>
      <w:tabs>
        <w:tab w:val="num" w:pos="5760"/>
      </w:tabs>
      <w:spacing w:before="240" w:after="60"/>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C2ADA"/>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80"/>
      <w:ind w:left="1400" w:hanging="480"/>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5B89"/>
    <w:pPr>
      <w:tabs>
        <w:tab w:val="center" w:pos="4680"/>
        <w:tab w:val="right" w:pos="9360"/>
      </w:tabs>
    </w:pPr>
  </w:style>
  <w:style w:type="character" w:customStyle="1" w:styleId="HeaderChar">
    <w:name w:val="Header Char"/>
    <w:basedOn w:val="DefaultParagraphFont"/>
    <w:link w:val="Header"/>
    <w:uiPriority w:val="99"/>
    <w:rsid w:val="00BA5B89"/>
  </w:style>
  <w:style w:type="paragraph" w:styleId="Footer">
    <w:name w:val="footer"/>
    <w:basedOn w:val="Normal"/>
    <w:link w:val="FooterChar"/>
    <w:uiPriority w:val="99"/>
    <w:unhideWhenUsed/>
    <w:rsid w:val="00BA5B89"/>
    <w:pPr>
      <w:tabs>
        <w:tab w:val="center" w:pos="4680"/>
        <w:tab w:val="right" w:pos="9360"/>
      </w:tabs>
    </w:pPr>
  </w:style>
  <w:style w:type="character" w:customStyle="1" w:styleId="FooterChar">
    <w:name w:val="Footer Char"/>
    <w:basedOn w:val="DefaultParagraphFont"/>
    <w:link w:val="Footer"/>
    <w:uiPriority w:val="99"/>
    <w:rsid w:val="00BA5B89"/>
  </w:style>
  <w:style w:type="table" w:styleId="TableGrid">
    <w:name w:val="Table Grid"/>
    <w:basedOn w:val="TableNormal"/>
    <w:uiPriority w:val="39"/>
    <w:rsid w:val="0011217E"/>
    <w:pPr>
      <w:widowControl/>
    </w:pPr>
    <w:rPr>
      <w:rFonts w:cstheme="minorHAnsi"/>
      <w:color w:val="0070C0"/>
      <w:sz w:val="20"/>
      <w:szCs w:val="2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17E"/>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E2544B"/>
    <w:rPr>
      <w:color w:val="0000FF" w:themeColor="hyperlink"/>
      <w:u w:val="single"/>
    </w:rPr>
  </w:style>
  <w:style w:type="paragraph" w:styleId="BalloonText">
    <w:name w:val="Balloon Text"/>
    <w:basedOn w:val="Normal"/>
    <w:link w:val="BalloonTextChar"/>
    <w:uiPriority w:val="99"/>
    <w:semiHidden/>
    <w:unhideWhenUsed/>
    <w:rsid w:val="008A5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FCB"/>
    <w:rPr>
      <w:rFonts w:ascii="Segoe UI" w:hAnsi="Segoe UI" w:cs="Segoe UI"/>
      <w:sz w:val="18"/>
      <w:szCs w:val="18"/>
    </w:rPr>
  </w:style>
  <w:style w:type="character" w:customStyle="1" w:styleId="Heading1Char">
    <w:name w:val="Heading 1 Char"/>
    <w:basedOn w:val="DefaultParagraphFont"/>
    <w:link w:val="Heading1"/>
    <w:uiPriority w:val="9"/>
    <w:rsid w:val="00F06172"/>
    <w:rPr>
      <w:rFonts w:ascii="Trebuchet MS" w:eastAsia="Trebuchet MS" w:hAnsi="Trebuchet MS"/>
      <w:b/>
      <w:bCs/>
    </w:rPr>
  </w:style>
  <w:style w:type="character" w:customStyle="1" w:styleId="BodyTextChar">
    <w:name w:val="Body Text Char"/>
    <w:basedOn w:val="DefaultParagraphFont"/>
    <w:link w:val="BodyText"/>
    <w:uiPriority w:val="1"/>
    <w:rsid w:val="00F06172"/>
    <w:rPr>
      <w:rFonts w:ascii="Cambria" w:eastAsia="Cambria" w:hAnsi="Cambria"/>
    </w:rPr>
  </w:style>
  <w:style w:type="paragraph" w:styleId="NoSpacing">
    <w:name w:val="No Spacing"/>
    <w:uiPriority w:val="1"/>
    <w:qFormat/>
    <w:rsid w:val="004347FB"/>
  </w:style>
  <w:style w:type="character" w:customStyle="1" w:styleId="Heading2Char">
    <w:name w:val="Heading 2 Char"/>
    <w:basedOn w:val="DefaultParagraphFont"/>
    <w:link w:val="Heading2"/>
    <w:uiPriority w:val="9"/>
    <w:semiHidden/>
    <w:rsid w:val="005C2AD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C2AD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C2ADA"/>
    <w:rPr>
      <w:rFonts w:eastAsiaTheme="minorEastAsia"/>
      <w:b/>
      <w:bCs/>
      <w:sz w:val="28"/>
      <w:szCs w:val="28"/>
    </w:rPr>
  </w:style>
  <w:style w:type="character" w:customStyle="1" w:styleId="Heading5Char">
    <w:name w:val="Heading 5 Char"/>
    <w:basedOn w:val="DefaultParagraphFont"/>
    <w:link w:val="Heading5"/>
    <w:uiPriority w:val="9"/>
    <w:semiHidden/>
    <w:rsid w:val="005C2ADA"/>
    <w:rPr>
      <w:rFonts w:eastAsiaTheme="minorEastAsia"/>
      <w:b/>
      <w:bCs/>
      <w:i/>
      <w:iCs/>
      <w:sz w:val="26"/>
      <w:szCs w:val="26"/>
    </w:rPr>
  </w:style>
  <w:style w:type="character" w:customStyle="1" w:styleId="Heading6Char">
    <w:name w:val="Heading 6 Char"/>
    <w:basedOn w:val="DefaultParagraphFont"/>
    <w:link w:val="Heading6"/>
    <w:rsid w:val="005C2AD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C2ADA"/>
    <w:rPr>
      <w:rFonts w:eastAsiaTheme="minorEastAsia"/>
      <w:sz w:val="24"/>
      <w:szCs w:val="24"/>
    </w:rPr>
  </w:style>
  <w:style w:type="character" w:customStyle="1" w:styleId="Heading8Char">
    <w:name w:val="Heading 8 Char"/>
    <w:basedOn w:val="DefaultParagraphFont"/>
    <w:link w:val="Heading8"/>
    <w:uiPriority w:val="9"/>
    <w:semiHidden/>
    <w:rsid w:val="005C2ADA"/>
    <w:rPr>
      <w:rFonts w:eastAsiaTheme="minorEastAsia"/>
      <w:i/>
      <w:iCs/>
      <w:sz w:val="24"/>
      <w:szCs w:val="24"/>
    </w:rPr>
  </w:style>
  <w:style w:type="character" w:customStyle="1" w:styleId="Heading9Char">
    <w:name w:val="Heading 9 Char"/>
    <w:basedOn w:val="DefaultParagraphFont"/>
    <w:link w:val="Heading9"/>
    <w:uiPriority w:val="9"/>
    <w:semiHidden/>
    <w:rsid w:val="005C2AD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8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3569</Characters>
  <Application>Microsoft Office Word</Application>
  <DocSecurity>4</DocSecurity>
  <Lines>93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Keen</dc:creator>
  <cp:lastModifiedBy>Shannon Elton</cp:lastModifiedBy>
  <cp:revision>2</cp:revision>
  <cp:lastPrinted>2022-02-09T22:28:00Z</cp:lastPrinted>
  <dcterms:created xsi:type="dcterms:W3CDTF">2022-07-20T19:31:00Z</dcterms:created>
  <dcterms:modified xsi:type="dcterms:W3CDTF">2022-07-20T19:31:00Z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LastSaved">
    <vt:filetime>2021-01-21T00:00:00Z</vt:filetime>
  </property>
</Properties>
</file>