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B0" w:rsidRDefault="00DD16B0" w:rsidP="00DD16B0">
      <w:pPr>
        <w:shd w:val="clear" w:color="auto" w:fill="FFFFFF"/>
        <w:spacing w:before="100" w:beforeAutospacing="1" w:after="100" w:afterAutospacing="1"/>
        <w:jc w:val="center"/>
        <w:rPr>
          <w:rFonts w:ascii="Arial" w:hAnsi="Arial" w:cs="Arial"/>
          <w:b/>
        </w:rPr>
      </w:pPr>
      <w:r>
        <w:rPr>
          <w:rFonts w:ascii="Arial" w:hAnsi="Arial" w:cs="Arial"/>
          <w:b/>
        </w:rPr>
        <w:t>BOROUGH OF WOODBURY HEIGHTS</w:t>
      </w:r>
    </w:p>
    <w:p w:rsidR="00DD16B0" w:rsidRDefault="00DD16B0" w:rsidP="00DD16B0">
      <w:pPr>
        <w:shd w:val="clear" w:color="auto" w:fill="FFFFFF"/>
        <w:spacing w:before="100" w:beforeAutospacing="1" w:after="100" w:afterAutospacing="1"/>
        <w:rPr>
          <w:rFonts w:ascii="Arial" w:hAnsi="Arial" w:cs="Arial"/>
          <w:b/>
          <w:bCs/>
          <w:color w:val="484747"/>
        </w:rPr>
      </w:pPr>
      <w:r>
        <w:rPr>
          <w:rFonts w:ascii="Arial" w:hAnsi="Arial" w:cs="Arial"/>
          <w:b/>
        </w:rPr>
        <w:t xml:space="preserve">                                                PUBLIC MEETING NOTICE</w:t>
      </w:r>
    </w:p>
    <w:p w:rsidR="00DD16B0" w:rsidRDefault="00DD16B0" w:rsidP="00DD16B0">
      <w:pPr>
        <w:jc w:val="both"/>
        <w:rPr>
          <w:rFonts w:ascii="Arial" w:hAnsi="Arial" w:cs="Arial"/>
        </w:rPr>
      </w:pPr>
      <w:r>
        <w:rPr>
          <w:rFonts w:ascii="Arial" w:hAnsi="Arial" w:cs="Arial"/>
          <w:b/>
          <w:bCs/>
          <w:color w:val="000000"/>
        </w:rPr>
        <w:t>PLEASE TAKE NOTICE</w:t>
      </w:r>
      <w:r>
        <w:rPr>
          <w:rFonts w:ascii="Arial" w:hAnsi="Arial" w:cs="Arial"/>
          <w:color w:val="000000"/>
        </w:rPr>
        <w:t> </w:t>
      </w:r>
      <w:r>
        <w:rPr>
          <w:rFonts w:ascii="Arial" w:hAnsi="Arial" w:cs="Arial"/>
        </w:rPr>
        <w:t>that in light of the public health emergency caused by Coronavirus (COVID-19), and the subsequent issuance of the Governor’s Executive Order 107, the Borough of Woodbury Heights Council, effective April 15, 2020 and until further notice, will conduct all future meetings remotely and by electronic means without providing a physical meeting place. </w:t>
      </w:r>
    </w:p>
    <w:p w:rsidR="00A17C81" w:rsidRDefault="00A17C81"/>
    <w:p w:rsidR="00DD16B0" w:rsidRDefault="00DD16B0" w:rsidP="00DD16B0">
      <w:pPr>
        <w:jc w:val="both"/>
        <w:rPr>
          <w:rFonts w:ascii="Arial" w:hAnsi="Arial" w:cs="Arial"/>
        </w:rPr>
      </w:pPr>
      <w:r>
        <w:rPr>
          <w:rFonts w:ascii="Arial" w:hAnsi="Arial" w:cs="Arial"/>
          <w:b/>
          <w:color w:val="000000"/>
        </w:rPr>
        <w:t>PLEASE TAKE FURTHER NOTICE</w:t>
      </w:r>
      <w:r>
        <w:rPr>
          <w:rFonts w:ascii="Arial" w:hAnsi="Arial" w:cs="Arial"/>
          <w:color w:val="000000"/>
        </w:rPr>
        <w:t xml:space="preserve"> that on </w:t>
      </w:r>
      <w:r>
        <w:rPr>
          <w:rFonts w:ascii="Arial" w:hAnsi="Arial" w:cs="Arial"/>
          <w:b/>
          <w:color w:val="000000"/>
        </w:rPr>
        <w:t>Wednesday, January 06, 2021</w:t>
      </w:r>
      <w:r>
        <w:rPr>
          <w:rFonts w:ascii="Arial" w:hAnsi="Arial" w:cs="Arial"/>
          <w:color w:val="000000"/>
        </w:rPr>
        <w:t xml:space="preserve">, the Mayor and Borough Council of the Borough of Woodbury Heights will conduct an electronic public meeting </w:t>
      </w:r>
      <w:r w:rsidR="00653F2A">
        <w:rPr>
          <w:rFonts w:ascii="Arial" w:hAnsi="Arial" w:cs="Arial"/>
          <w:color w:val="000000"/>
        </w:rPr>
        <w:t xml:space="preserve">(2021 Reorganization) </w:t>
      </w:r>
      <w:r>
        <w:rPr>
          <w:rFonts w:ascii="Arial" w:hAnsi="Arial" w:cs="Arial"/>
          <w:color w:val="000000"/>
        </w:rPr>
        <w:t>in lieu of the in-person regular public me</w:t>
      </w:r>
      <w:r>
        <w:rPr>
          <w:rFonts w:ascii="Arial" w:hAnsi="Arial" w:cs="Arial"/>
          <w:color w:val="000000"/>
        </w:rPr>
        <w:t xml:space="preserve">eting at </w:t>
      </w:r>
      <w:r w:rsidRPr="00DD16B0">
        <w:rPr>
          <w:rFonts w:ascii="Arial" w:hAnsi="Arial" w:cs="Arial"/>
          <w:b/>
          <w:color w:val="000000"/>
        </w:rPr>
        <w:t>7:</w:t>
      </w:r>
      <w:r w:rsidRPr="00DD16B0">
        <w:rPr>
          <w:rFonts w:ascii="Arial" w:hAnsi="Arial" w:cs="Arial"/>
          <w:b/>
          <w:color w:val="000000"/>
        </w:rPr>
        <w:t>30 P.M</w:t>
      </w:r>
      <w:r>
        <w:rPr>
          <w:rFonts w:ascii="Arial" w:hAnsi="Arial" w:cs="Arial"/>
          <w:color w:val="000000"/>
        </w:rPr>
        <w:t xml:space="preserve">.  </w:t>
      </w:r>
      <w:r>
        <w:rPr>
          <w:rFonts w:ascii="Arial" w:hAnsi="Arial" w:cs="Arial"/>
          <w:color w:val="000000"/>
        </w:rPr>
        <w:t xml:space="preserve">The Borough Hall will not be open to the public for this electronic meeting.  Agenda items for the meeting will be listed in advance on the Borough’s official website, </w:t>
      </w:r>
      <w:hyperlink r:id="rId4" w:history="1">
        <w:r>
          <w:rPr>
            <w:rStyle w:val="Hyperlink"/>
            <w:rFonts w:ascii="Arial" w:hAnsi="Arial" w:cs="Arial"/>
          </w:rPr>
          <w:t>www.bwhnj.com</w:t>
        </w:r>
      </w:hyperlink>
      <w:r>
        <w:rPr>
          <w:rFonts w:ascii="Arial" w:hAnsi="Arial" w:cs="Arial"/>
          <w:color w:val="000000"/>
        </w:rPr>
        <w:t xml:space="preserve">. Members of the public may participate in the Zoom electronic meeting by telephone and dialing </w:t>
      </w:r>
      <w:r>
        <w:rPr>
          <w:rFonts w:ascii="Arial" w:hAnsi="Arial" w:cs="Arial"/>
          <w:b/>
          <w:color w:val="000000"/>
          <w:sz w:val="24"/>
          <w:szCs w:val="24"/>
          <w:highlight w:val="yellow"/>
        </w:rPr>
        <w:t>1-877-853-5257</w:t>
      </w:r>
      <w:r>
        <w:rPr>
          <w:rFonts w:ascii="Arial" w:hAnsi="Arial" w:cs="Arial"/>
          <w:color w:val="000000"/>
        </w:rPr>
        <w:t xml:space="preserve"> to enter the meeting.  </w:t>
      </w:r>
      <w:r>
        <w:rPr>
          <w:rFonts w:ascii="Arial" w:hAnsi="Arial" w:cs="Arial"/>
          <w:color w:val="000000"/>
        </w:rPr>
        <w:t xml:space="preserve">The electronic public meeting is being held in lieu of an in-person public meeting due to the state of emergency arising from the current situation involving the COVID-19 virus and to ensure the health, safety and welfare of the public. </w:t>
      </w:r>
      <w:r>
        <w:rPr>
          <w:rFonts w:ascii="Arial" w:hAnsi="Arial" w:cs="Arial"/>
        </w:rPr>
        <w:t>In accordance with N.J.S.A. 10:4-6 (the “Open Public Meetings Act”), and in adherence to the Department of Community Affairs, Division of Local Government Services (DLGS) guidelines, there will be a public comment portion of the meeting that will be open to the public for any member of the public desiring to participate during the meeting that will be on the record. Official action will be taken.</w:t>
      </w:r>
    </w:p>
    <w:p w:rsidR="00DD16B0" w:rsidRDefault="00DD16B0" w:rsidP="00DD16B0">
      <w:pPr>
        <w:jc w:val="both"/>
        <w:rPr>
          <w:rFonts w:ascii="Arial" w:hAnsi="Arial" w:cs="Arial"/>
        </w:rPr>
      </w:pPr>
    </w:p>
    <w:p w:rsidR="00DD16B0" w:rsidRPr="00DD16B0" w:rsidRDefault="00DD16B0" w:rsidP="00DD16B0">
      <w:pPr>
        <w:jc w:val="both"/>
        <w:rPr>
          <w:rFonts w:cs="Times New Roman"/>
          <w:b/>
        </w:rPr>
      </w:pPr>
      <w:r w:rsidRPr="00DD16B0">
        <w:rPr>
          <w:rFonts w:cs="Times New Roman"/>
          <w:b/>
        </w:rPr>
        <w:t>Members of the public can make public comment by audio or by audio and video during the remote public meeting.  In advance of the remote public meeting, the public may submit public comment by electronic mail to the Borough Clerk (</w:t>
      </w:r>
      <w:hyperlink r:id="rId5" w:history="1">
        <w:r w:rsidRPr="00DD16B0">
          <w:rPr>
            <w:rFonts w:cs="Times New Roman"/>
            <w:b/>
            <w:color w:val="0563C1"/>
            <w:u w:val="single"/>
          </w:rPr>
          <w:t>janetpz@bwhnj.com</w:t>
        </w:r>
      </w:hyperlink>
      <w:r w:rsidRPr="00DD16B0">
        <w:rPr>
          <w:rFonts w:cs="Times New Roman"/>
          <w:b/>
        </w:rPr>
        <w:t xml:space="preserve">) or by written form to the Municipal Building, 500 Elm Avenue, Woodbury Heights, NJ by </w:t>
      </w:r>
      <w:r w:rsidR="00653F2A">
        <w:rPr>
          <w:rFonts w:cs="Times New Roman"/>
          <w:b/>
          <w:u w:val="single"/>
        </w:rPr>
        <w:t xml:space="preserve">January </w:t>
      </w:r>
      <w:r w:rsidR="00D24F6D">
        <w:rPr>
          <w:rFonts w:cs="Times New Roman"/>
          <w:b/>
          <w:u w:val="single"/>
        </w:rPr>
        <w:t>04, 2021</w:t>
      </w:r>
      <w:bookmarkStart w:id="0" w:name="_GoBack"/>
      <w:bookmarkEnd w:id="0"/>
      <w:r w:rsidRPr="00DD16B0">
        <w:rPr>
          <w:rFonts w:cs="Times New Roman"/>
          <w:b/>
        </w:rPr>
        <w:t>.</w:t>
      </w:r>
    </w:p>
    <w:p w:rsidR="00DD16B0" w:rsidRPr="00DD16B0" w:rsidRDefault="00DD16B0" w:rsidP="00DD16B0">
      <w:pPr>
        <w:rPr>
          <w:rFonts w:cs="Times New Roman"/>
        </w:rPr>
      </w:pPr>
    </w:p>
    <w:p w:rsidR="00DD16B0" w:rsidRPr="00DD16B0" w:rsidRDefault="00DD16B0" w:rsidP="00DD16B0">
      <w:pPr>
        <w:rPr>
          <w:rFonts w:cs="Times New Roman"/>
          <w:b/>
          <w:sz w:val="28"/>
          <w:szCs w:val="28"/>
          <w:u w:val="single"/>
        </w:rPr>
      </w:pPr>
      <w:r w:rsidRPr="00DD16B0">
        <w:rPr>
          <w:rFonts w:cs="Times New Roman"/>
          <w:b/>
          <w:sz w:val="28"/>
          <w:szCs w:val="28"/>
        </w:rPr>
        <w:t xml:space="preserve"> </w:t>
      </w:r>
      <w:r w:rsidRPr="00DD16B0">
        <w:rPr>
          <w:rFonts w:cs="Times New Roman"/>
          <w:b/>
          <w:sz w:val="28"/>
          <w:szCs w:val="28"/>
          <w:u w:val="single"/>
        </w:rPr>
        <w:t>TO JOIN THE ELECTRONIC MEETING FROM A LANDLINE OR MOBILE PHONE CALL:</w:t>
      </w:r>
    </w:p>
    <w:p w:rsidR="00DD16B0" w:rsidRPr="00DD16B0" w:rsidRDefault="00DD16B0" w:rsidP="00DD16B0">
      <w:pPr>
        <w:rPr>
          <w:rFonts w:cs="Times New Roman"/>
          <w:b/>
          <w:sz w:val="28"/>
          <w:szCs w:val="28"/>
        </w:rPr>
      </w:pPr>
      <w:r w:rsidRPr="00DD16B0">
        <w:rPr>
          <w:rFonts w:cs="Times New Roman"/>
          <w:b/>
          <w:sz w:val="28"/>
          <w:szCs w:val="28"/>
        </w:rPr>
        <w:t xml:space="preserve">                                          </w:t>
      </w:r>
      <w:r w:rsidRPr="00DD16B0">
        <w:rPr>
          <w:rFonts w:cs="Times New Roman"/>
          <w:b/>
          <w:sz w:val="28"/>
          <w:szCs w:val="28"/>
          <w:highlight w:val="yellow"/>
        </w:rPr>
        <w:t>TOLL FREE TELEPHONE#:  1(877) 853-5257</w:t>
      </w:r>
      <w:r w:rsidRPr="00DD16B0">
        <w:rPr>
          <w:rFonts w:cs="Times New Roman"/>
          <w:b/>
          <w:sz w:val="28"/>
          <w:szCs w:val="28"/>
        </w:rPr>
        <w:t xml:space="preserve"> </w:t>
      </w:r>
    </w:p>
    <w:p w:rsidR="00DD16B0" w:rsidRPr="00DD16B0" w:rsidRDefault="00DD16B0" w:rsidP="00DD16B0">
      <w:pPr>
        <w:rPr>
          <w:b/>
          <w:bCs/>
          <w:color w:val="000000"/>
          <w:sz w:val="24"/>
          <w:szCs w:val="24"/>
        </w:rPr>
      </w:pPr>
      <w:r w:rsidRPr="00DD16B0">
        <w:rPr>
          <w:rFonts w:cs="Times New Roman"/>
          <w:b/>
          <w:sz w:val="28"/>
          <w:szCs w:val="28"/>
        </w:rPr>
        <w:t xml:space="preserve">           </w:t>
      </w:r>
      <w:r w:rsidRPr="00DD16B0">
        <w:rPr>
          <w:rFonts w:cs="Times New Roman"/>
          <w:b/>
          <w:sz w:val="28"/>
          <w:szCs w:val="28"/>
        </w:rPr>
        <w:t xml:space="preserve">                                </w:t>
      </w:r>
      <w:r w:rsidRPr="00DD16B0">
        <w:rPr>
          <w:b/>
          <w:bCs/>
          <w:color w:val="000000"/>
          <w:sz w:val="24"/>
          <w:szCs w:val="24"/>
          <w:highlight w:val="yellow"/>
        </w:rPr>
        <w:t>Meeting ID: 868 2260 7294</w:t>
      </w:r>
    </w:p>
    <w:p w:rsidR="00DD16B0" w:rsidRDefault="00DD16B0" w:rsidP="00DD16B0">
      <w:pPr>
        <w:ind w:left="2160"/>
        <w:rPr>
          <w:b/>
          <w:bCs/>
          <w:color w:val="000000"/>
          <w:sz w:val="24"/>
          <w:szCs w:val="24"/>
        </w:rPr>
      </w:pPr>
      <w:r w:rsidRPr="00DD16B0">
        <w:rPr>
          <w:b/>
          <w:bCs/>
          <w:color w:val="000000"/>
          <w:sz w:val="24"/>
          <w:szCs w:val="24"/>
        </w:rPr>
        <w:t xml:space="preserve">          </w:t>
      </w:r>
      <w:r w:rsidRPr="00DD16B0">
        <w:rPr>
          <w:b/>
          <w:bCs/>
          <w:color w:val="000000"/>
          <w:sz w:val="24"/>
          <w:szCs w:val="24"/>
          <w:highlight w:val="yellow"/>
        </w:rPr>
        <w:t>Passcode: 478753</w:t>
      </w:r>
    </w:p>
    <w:p w:rsidR="00DD16B0" w:rsidRPr="00DD16B0" w:rsidRDefault="00DD16B0" w:rsidP="00DD16B0">
      <w:pPr>
        <w:rPr>
          <w:b/>
          <w:sz w:val="28"/>
          <w:szCs w:val="28"/>
        </w:rPr>
      </w:pPr>
    </w:p>
    <w:p w:rsidR="00DD16B0" w:rsidRPr="00DD16B0" w:rsidRDefault="00DD16B0" w:rsidP="00DD16B0">
      <w:pPr>
        <w:rPr>
          <w:b/>
          <w:sz w:val="24"/>
          <w:szCs w:val="24"/>
        </w:rPr>
      </w:pPr>
    </w:p>
    <w:p w:rsidR="00DD16B0" w:rsidRPr="00DD16B0" w:rsidRDefault="00DD16B0" w:rsidP="00DD16B0">
      <w:pPr>
        <w:rPr>
          <w:b/>
          <w:sz w:val="24"/>
          <w:szCs w:val="24"/>
        </w:rPr>
      </w:pPr>
      <w:r w:rsidRPr="00DD16B0">
        <w:rPr>
          <w:b/>
          <w:sz w:val="24"/>
          <w:szCs w:val="24"/>
        </w:rPr>
        <w:t>MAYOR AND BOROUGH COUNCIL</w:t>
      </w:r>
    </w:p>
    <w:p w:rsidR="00DD16B0" w:rsidRPr="00DD16B0" w:rsidRDefault="00DD16B0" w:rsidP="00DD16B0">
      <w:pPr>
        <w:rPr>
          <w:b/>
          <w:sz w:val="24"/>
          <w:szCs w:val="24"/>
        </w:rPr>
      </w:pPr>
      <w:r w:rsidRPr="00DD16B0">
        <w:rPr>
          <w:b/>
          <w:sz w:val="24"/>
          <w:szCs w:val="24"/>
        </w:rPr>
        <w:t>BOROUGH OF WOODBURY HEIGHTS</w:t>
      </w:r>
    </w:p>
    <w:p w:rsidR="00DD16B0" w:rsidRPr="00DD16B0" w:rsidRDefault="00DD16B0" w:rsidP="00DD16B0">
      <w:pPr>
        <w:rPr>
          <w:b/>
          <w:sz w:val="24"/>
          <w:szCs w:val="24"/>
        </w:rPr>
      </w:pPr>
      <w:r w:rsidRPr="00DD16B0">
        <w:rPr>
          <w:b/>
          <w:sz w:val="24"/>
          <w:szCs w:val="24"/>
        </w:rPr>
        <w:t>By:  Janet Pizzi, RMC, Borough Clerk</w:t>
      </w:r>
    </w:p>
    <w:p w:rsidR="00DD16B0" w:rsidRPr="00DD16B0" w:rsidRDefault="00DD16B0" w:rsidP="00DD16B0">
      <w:pPr>
        <w:rPr>
          <w:rFonts w:ascii="Arial" w:hAnsi="Arial" w:cs="Arial"/>
          <w:b/>
          <w:sz w:val="24"/>
          <w:szCs w:val="24"/>
        </w:rPr>
      </w:pPr>
    </w:p>
    <w:p w:rsidR="00DD16B0" w:rsidRPr="00DD16B0" w:rsidRDefault="00DD16B0" w:rsidP="00DD16B0">
      <w:pPr>
        <w:rPr>
          <w:rFonts w:ascii="Arial" w:hAnsi="Arial" w:cs="Arial"/>
          <w:b/>
        </w:rPr>
      </w:pPr>
    </w:p>
    <w:p w:rsidR="00DD16B0" w:rsidRPr="00DD16B0" w:rsidRDefault="00DD16B0" w:rsidP="00DD16B0">
      <w:pPr>
        <w:rPr>
          <w:rFonts w:ascii="Arial" w:hAnsi="Arial" w:cs="Arial"/>
        </w:rPr>
      </w:pPr>
    </w:p>
    <w:p w:rsidR="00DD16B0" w:rsidRPr="00DD16B0" w:rsidRDefault="00DD16B0" w:rsidP="00DD16B0">
      <w:pPr>
        <w:rPr>
          <w:rFonts w:ascii="Arial" w:hAnsi="Arial" w:cs="Arial"/>
        </w:rPr>
      </w:pPr>
    </w:p>
    <w:p w:rsidR="00DD16B0" w:rsidRPr="00DD16B0" w:rsidRDefault="00DD16B0" w:rsidP="00DD16B0">
      <w:pPr>
        <w:rPr>
          <w:rFonts w:ascii="Arial" w:hAnsi="Arial" w:cs="Arial"/>
        </w:rPr>
      </w:pPr>
    </w:p>
    <w:p w:rsidR="00DD16B0" w:rsidRPr="00DD16B0" w:rsidRDefault="00DD16B0" w:rsidP="00DD16B0">
      <w:pPr>
        <w:rPr>
          <w:rFonts w:ascii="Arial" w:hAnsi="Arial" w:cs="Arial"/>
        </w:rPr>
      </w:pPr>
    </w:p>
    <w:p w:rsidR="00DD16B0" w:rsidRDefault="00DD16B0"/>
    <w:sectPr w:rsidR="00DD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0"/>
    <w:rsid w:val="00377181"/>
    <w:rsid w:val="00653F2A"/>
    <w:rsid w:val="00A17C81"/>
    <w:rsid w:val="00D24F6D"/>
    <w:rsid w:val="00DD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58D9"/>
  <w15:chartTrackingRefBased/>
  <w15:docId w15:val="{0BAC2FDD-B0F5-4758-B43C-A844C8C0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6B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D16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3824">
      <w:bodyDiv w:val="1"/>
      <w:marLeft w:val="0"/>
      <w:marRight w:val="0"/>
      <w:marTop w:val="0"/>
      <w:marBottom w:val="0"/>
      <w:divBdr>
        <w:top w:val="none" w:sz="0" w:space="0" w:color="auto"/>
        <w:left w:val="none" w:sz="0" w:space="0" w:color="auto"/>
        <w:bottom w:val="none" w:sz="0" w:space="0" w:color="auto"/>
        <w:right w:val="none" w:sz="0" w:space="0" w:color="auto"/>
      </w:divBdr>
    </w:div>
    <w:div w:id="1080441463">
      <w:bodyDiv w:val="1"/>
      <w:marLeft w:val="0"/>
      <w:marRight w:val="0"/>
      <w:marTop w:val="0"/>
      <w:marBottom w:val="0"/>
      <w:divBdr>
        <w:top w:val="none" w:sz="0" w:space="0" w:color="auto"/>
        <w:left w:val="none" w:sz="0" w:space="0" w:color="auto"/>
        <w:bottom w:val="none" w:sz="0" w:space="0" w:color="auto"/>
        <w:right w:val="none" w:sz="0" w:space="0" w:color="auto"/>
      </w:divBdr>
    </w:div>
    <w:div w:id="1779331620">
      <w:bodyDiv w:val="1"/>
      <w:marLeft w:val="0"/>
      <w:marRight w:val="0"/>
      <w:marTop w:val="0"/>
      <w:marBottom w:val="0"/>
      <w:divBdr>
        <w:top w:val="none" w:sz="0" w:space="0" w:color="auto"/>
        <w:left w:val="none" w:sz="0" w:space="0" w:color="auto"/>
        <w:bottom w:val="none" w:sz="0" w:space="0" w:color="auto"/>
        <w:right w:val="none" w:sz="0" w:space="0" w:color="auto"/>
      </w:divBdr>
    </w:div>
    <w:div w:id="19271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pz@bwhnj.com" TargetMode="External"/><Relationship Id="rId4" Type="http://schemas.openxmlformats.org/officeDocument/2006/relationships/hyperlink" Target="http://www.bw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Pizzi</dc:creator>
  <cp:keywords/>
  <dc:description/>
  <cp:lastModifiedBy>Janet Pizzi</cp:lastModifiedBy>
  <cp:revision>3</cp:revision>
  <dcterms:created xsi:type="dcterms:W3CDTF">2020-12-18T18:52:00Z</dcterms:created>
  <dcterms:modified xsi:type="dcterms:W3CDTF">2020-12-18T19:03:00Z</dcterms:modified>
</cp:coreProperties>
</file>